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693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CB124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77953E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F7164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2AADD6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C3E21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D6F2F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中共广元市委机构编制委员会办公室</w:t>
      </w:r>
    </w:p>
    <w:p w14:paraId="09CC67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2026年部门预算</w:t>
      </w:r>
    </w:p>
    <w:p w14:paraId="4B1528A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19010D0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7F02A42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7D9AE88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057D216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61C6BD7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both"/>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3963FD7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4549278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sectPr>
          <w:footerReference r:id="rId3" w:type="default"/>
          <w:pgSz w:w="11906" w:h="16838"/>
          <w:pgMar w:top="2098" w:right="1474" w:bottom="1984" w:left="1587" w:header="720" w:footer="1559"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194138C8">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14:paraId="5CB5B61C">
      <w:pPr>
        <w:numPr>
          <w:ilvl w:val="0"/>
          <w:numId w:val="1"/>
        </w:numPr>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中共广元市委机构编制委员会办公室概况 </w:t>
      </w:r>
    </w:p>
    <w:p w14:paraId="0B9989FB">
      <w:pPr>
        <w:numPr>
          <w:ilvl w:val="0"/>
          <w:numId w:val="2"/>
        </w:numPr>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基本职能及主要工作 </w:t>
      </w:r>
    </w:p>
    <w:p w14:paraId="3AF76F23">
      <w:pPr>
        <w:numPr>
          <w:ilvl w:val="0"/>
          <w:numId w:val="2"/>
        </w:numPr>
        <w:ind w:left="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部门预算单位构成</w:t>
      </w:r>
    </w:p>
    <w:p w14:paraId="683A46B6">
      <w:pPr>
        <w:numPr>
          <w:ilvl w:val="0"/>
          <w:numId w:val="1"/>
        </w:numPr>
        <w:ind w:left="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中共广元市委机构编制委员会办公室2026年部门预算情况说明 </w:t>
      </w:r>
    </w:p>
    <w:p w14:paraId="4B1A9A07">
      <w:pPr>
        <w:numPr>
          <w:ilvl w:val="0"/>
          <w:numId w:val="1"/>
        </w:numPr>
        <w:ind w:left="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名词解释</w:t>
      </w:r>
    </w:p>
    <w:p w14:paraId="7F7FEB52">
      <w:pPr>
        <w:numPr>
          <w:ilvl w:val="0"/>
          <w:numId w:val="1"/>
        </w:numPr>
        <w:ind w:left="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中共广元市委机构编制委员会办公室2026年部门预算表</w:t>
      </w:r>
    </w:p>
    <w:p w14:paraId="204A377E">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部门收支总表 </w:t>
      </w:r>
    </w:p>
    <w:p w14:paraId="29AF4769">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部门收入总表</w:t>
      </w:r>
    </w:p>
    <w:p w14:paraId="4B904C2F">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部门支出总表 </w:t>
      </w:r>
    </w:p>
    <w:p w14:paraId="12497574">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财政拨款收支预算总表</w:t>
      </w:r>
    </w:p>
    <w:p w14:paraId="3F67640E">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财政拨款支出预算表（部门经济分类科目）</w:t>
      </w:r>
    </w:p>
    <w:p w14:paraId="3E2D3BD7">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一般公共预算支出预算表</w:t>
      </w:r>
    </w:p>
    <w:p w14:paraId="178F5F01">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一般公共预算基本支出预算表 </w:t>
      </w:r>
    </w:p>
    <w:p w14:paraId="1248904B">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一般公共预算项目支出预算表 </w:t>
      </w:r>
    </w:p>
    <w:p w14:paraId="73FC19B3">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一般公共预算“三公”经费支出预算表 </w:t>
      </w:r>
    </w:p>
    <w:p w14:paraId="05111E6F">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政府性基金预算支出预算表 </w:t>
      </w:r>
    </w:p>
    <w:p w14:paraId="18A6667E">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政府性基金预算“三公”经费支出预算表 </w:t>
      </w:r>
    </w:p>
    <w:p w14:paraId="3C9CC3CE">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国有资本经营预算支出预算表 </w:t>
      </w:r>
    </w:p>
    <w:p w14:paraId="0A66B128">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部门预算项目支出绩效目标表 </w:t>
      </w:r>
    </w:p>
    <w:p w14:paraId="5E57ED1E">
      <w:pPr>
        <w:numPr>
          <w:ilvl w:val="0"/>
          <w:numId w:val="3"/>
        </w:numPr>
        <w:ind w:left="160" w:leftChars="0" w:firstLine="0" w:firstLineChars="0"/>
        <w:jc w:val="both"/>
        <w:rPr>
          <w:rFonts w:hint="default"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部门整体支出绩效目标表  </w:t>
      </w:r>
    </w:p>
    <w:p w14:paraId="13AE56A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E813E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490D341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2A83C14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B92295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8059E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6E59A4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686DFB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04B576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2B0043C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0A32A13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5ED32B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4F11F8AA">
      <w:pPr>
        <w:keepNext w:val="0"/>
        <w:keepLines/>
        <w:pageBreakBefore/>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pgSz w:w="11906" w:h="16838"/>
          <w:pgMar w:top="2098" w:right="1474" w:bottom="1984" w:left="1587" w:header="720" w:footer="1559"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27B1EB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14:paraId="20CAC6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D2789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89343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D64A0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757DB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47AAC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DBC91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EEA0F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8952F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BC1735E">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leftChars="0" w:right="0" w:firstLine="0" w:firstLineChars="0"/>
        <w:jc w:val="center"/>
        <w:textAlignment w:val="center"/>
        <w:rPr>
          <w:rFonts w:hint="eastAsia" w:ascii="方正小标宋简体" w:hAnsi="方正小标宋简体" w:eastAsia="方正小标宋简体" w:cs="方正小标宋简体"/>
          <w:sz w:val="44"/>
          <w:szCs w:val="44"/>
          <w:lang w:val="en-US" w:eastAsia="zh-CN"/>
        </w:rPr>
      </w:pPr>
    </w:p>
    <w:p w14:paraId="5EC10C2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Chars="0" w:right="0" w:rightChars="0"/>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中共广元市委机构编制委员会办公室</w:t>
      </w:r>
      <w:r>
        <w:rPr>
          <w:rFonts w:hint="eastAsia" w:ascii="方正小标宋简体" w:hAnsi="方正小标宋简体" w:eastAsia="方正小标宋简体" w:cs="方正小标宋简体"/>
          <w:sz w:val="44"/>
          <w:szCs w:val="44"/>
          <w:lang w:val="en-US" w:eastAsia="zh-CN"/>
        </w:rPr>
        <w:t>概况</w:t>
      </w:r>
    </w:p>
    <w:p w14:paraId="181085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p>
    <w:p w14:paraId="1848F6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1F2F0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B4472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489FE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B202E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05F05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FDA4A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71D6F8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14:paraId="167FC1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5DBA8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type w:val="continuous"/>
          <w:pgSz w:w="11906" w:h="16838"/>
          <w:pgMar w:top="2098" w:right="1474" w:bottom="1984" w:left="1587" w:header="720" w:footer="1559"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3B552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251BEB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广元市委机构编制委员会办公室</w:t>
      </w:r>
      <w:r>
        <w:rPr>
          <w:rFonts w:hint="eastAsia" w:ascii="楷体_GB2312" w:hAnsi="楷体_GB2312" w:eastAsia="楷体_GB2312" w:cs="楷体_GB2312"/>
          <w:sz w:val="32"/>
          <w:szCs w:val="32"/>
        </w:rPr>
        <w:t>职能简介</w:t>
      </w:r>
    </w:p>
    <w:p w14:paraId="728CE5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1.贯彻执行中央关于行政管理体制改革和机构改革、事业单位改革及机构编制管理的方针政策、法律法规规章，研究起草规章草案、规范性文件，制定相关政策并监督实施。</w:t>
      </w:r>
    </w:p>
    <w:p w14:paraId="502198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研究拟订全市行政管理体制改革和机构改革方案，审核市级部门“三定”规定和县区机构改革方案，指导市以下各级行政管理体制改革和机构改革，评估改革效果。参与行政审批制度改革和行政区划调整的有关工作。</w:t>
      </w:r>
    </w:p>
    <w:p w14:paraId="23A73E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拟订全市各级行政编制、政法专项编制总额分配方案，审核跨层级调整行政编制事项。负责全市行政事业编制总量控制和机关事业单位机构编制实名制管理工作。对市直机关和市属事业单位使用空缺编制补充人员进行核批。</w:t>
      </w:r>
    </w:p>
    <w:p w14:paraId="408401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4.负责市委、市政府各部门，市人大、市政协机关，市法院、市检察院机关，各民主党派市委机关、市人民团体机关的机构编制管理工作。协调市级部门之间及市级部门与县区之间的职责分工。</w:t>
      </w:r>
    </w:p>
    <w:p w14:paraId="6F9945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5.审核各县区副科级或按照副科级及以上规格管理机构的设置、调整，指导县区机构编制管理工作。</w:t>
      </w:r>
    </w:p>
    <w:p w14:paraId="1D1045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研究拟订全市事业单位改革方案和事业单位编制标准及实施意见，负责市属事业单位机构编制管理，审核市属事业单位的机构编制方案，负责参照《公务员法》管理事业单位职责的审核工作，审核县区事业单位改革总体方案，指导、协调县区事业单位改革和机构编制管理工作。</w:t>
      </w:r>
    </w:p>
    <w:p w14:paraId="39AE56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7.监督检查全市行政管理体制改革和机构改革方案及机构编制规定执行情况，建立机构编制工作考核评估制度，会同有关部门查处机构编制违法违纪行为。承担市级议事协调机构的管理职责。</w:t>
      </w:r>
    </w:p>
    <w:p w14:paraId="27CF78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8.负责市属事业单位登记管理、公益中文域名管理、行政机构统一社会信用代码管理等工作。</w:t>
      </w:r>
    </w:p>
    <w:p w14:paraId="51DF47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9.承办市委、市政府和市委编委交办的其他事项。</w:t>
      </w:r>
    </w:p>
    <w:p w14:paraId="69E943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广元市委机构编制委员会办公室2026</w:t>
      </w:r>
      <w:r>
        <w:rPr>
          <w:rFonts w:hint="eastAsia" w:ascii="楷体_GB2312" w:hAnsi="楷体_GB2312" w:eastAsia="楷体_GB2312" w:cs="楷体_GB2312"/>
          <w:sz w:val="32"/>
          <w:szCs w:val="32"/>
        </w:rPr>
        <w:t>年重点工作</w:t>
      </w:r>
    </w:p>
    <w:p w14:paraId="64FAAD86">
      <w:pPr>
        <w:pStyle w:val="20"/>
        <w:keepNext w:val="0"/>
        <w:keepLines w:val="0"/>
        <w:pageBreakBefore w:val="0"/>
        <w:widowControl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b w:val="0"/>
          <w:bCs/>
          <w:color w:val="000000"/>
          <w:kern w:val="21"/>
          <w:sz w:val="32"/>
          <w:szCs w:val="32"/>
          <w:u w:val="none"/>
          <w:lang w:eastAsia="zh-CN"/>
        </w:rPr>
      </w:pPr>
      <w:r>
        <w:rPr>
          <w:rFonts w:hint="eastAsia" w:ascii="楷体_GB2312" w:hAnsi="楷体_GB2312" w:eastAsia="楷体_GB2312" w:cs="楷体_GB2312"/>
          <w:b w:val="0"/>
          <w:bCs/>
          <w:color w:val="000000"/>
          <w:sz w:val="32"/>
          <w:szCs w:val="32"/>
          <w:u w:val="none"/>
          <w:lang w:val="en-US" w:eastAsia="zh-CN"/>
        </w:rPr>
        <w:t>1.</w:t>
      </w:r>
      <w:r>
        <w:rPr>
          <w:rFonts w:hint="eastAsia" w:ascii="楷体_GB2312" w:hAnsi="楷体_GB2312" w:eastAsia="楷体_GB2312" w:cs="楷体_GB2312"/>
          <w:b w:val="0"/>
          <w:bCs/>
          <w:color w:val="000000"/>
          <w:sz w:val="32"/>
          <w:szCs w:val="32"/>
          <w:u w:val="none"/>
          <w:lang w:eastAsia="zh-CN"/>
        </w:rPr>
        <w:t>巩固深化机构改革成果。</w:t>
      </w:r>
      <w:r>
        <w:rPr>
          <w:rFonts w:hint="eastAsia" w:ascii="仿宋_GB2312" w:hAnsi="仿宋_GB2312" w:eastAsia="仿宋_GB2312" w:cs="仿宋_GB2312"/>
          <w:b w:val="0"/>
          <w:bCs/>
          <w:color w:val="000000"/>
          <w:kern w:val="21"/>
          <w:sz w:val="32"/>
          <w:szCs w:val="32"/>
          <w:u w:val="none"/>
          <w:lang w:eastAsia="zh-CN"/>
        </w:rPr>
        <w:t>认真总结我市机构改革取得的成效经验，以坚持和加强党的全面领导为统领，以推进机构职能优化协同高效为着力点，依法依规管理各类组织机构，加快推进机构、职能、权限、程序、责任法定化。</w:t>
      </w:r>
      <w:r>
        <w:rPr>
          <w:rFonts w:hint="eastAsia" w:ascii="仿宋_GB2312" w:hAnsi="仿宋_GB2312" w:eastAsia="仿宋_GB2312" w:cs="仿宋_GB2312"/>
          <w:b w:val="0"/>
          <w:bCs/>
          <w:color w:val="000000"/>
          <w:kern w:val="21"/>
          <w:sz w:val="32"/>
          <w:szCs w:val="32"/>
          <w:u w:val="none"/>
        </w:rPr>
        <w:t>深化司法体制综合配套改革，进一步健全公安机关、司法行政机关等各司其职、相互配合、相互制约的体制机制</w:t>
      </w:r>
      <w:r>
        <w:rPr>
          <w:rFonts w:hint="eastAsia" w:ascii="仿宋_GB2312" w:hAnsi="仿宋_GB2312" w:eastAsia="仿宋_GB2312" w:cs="仿宋_GB2312"/>
          <w:b w:val="0"/>
          <w:bCs/>
          <w:color w:val="000000"/>
          <w:kern w:val="21"/>
          <w:sz w:val="32"/>
          <w:szCs w:val="32"/>
          <w:u w:val="none"/>
          <w:lang w:eastAsia="zh-CN"/>
        </w:rPr>
        <w:t>。</w:t>
      </w:r>
      <w:r>
        <w:rPr>
          <w:rFonts w:hint="eastAsia" w:ascii="仿宋_GB2312" w:hAnsi="仿宋_GB2312" w:eastAsia="仿宋_GB2312" w:cs="仿宋_GB2312"/>
          <w:b w:val="0"/>
          <w:bCs/>
          <w:color w:val="000000"/>
          <w:kern w:val="21"/>
          <w:sz w:val="32"/>
          <w:szCs w:val="32"/>
          <w:u w:val="none"/>
        </w:rPr>
        <w:t>深化工会、共青团、妇联等群团组织改革，进一步健全完善机构设置</w:t>
      </w:r>
      <w:r>
        <w:rPr>
          <w:rFonts w:hint="eastAsia" w:ascii="仿宋_GB2312" w:hAnsi="仿宋_GB2312" w:eastAsia="仿宋_GB2312" w:cs="仿宋_GB2312"/>
          <w:b w:val="0"/>
          <w:bCs/>
          <w:color w:val="000000"/>
          <w:kern w:val="21"/>
          <w:sz w:val="32"/>
          <w:szCs w:val="32"/>
          <w:u w:val="none"/>
          <w:lang w:eastAsia="zh-CN"/>
        </w:rPr>
        <w:t>。</w:t>
      </w:r>
      <w:r>
        <w:rPr>
          <w:rFonts w:hint="eastAsia" w:ascii="仿宋_GB2312" w:hAnsi="仿宋_GB2312" w:eastAsia="仿宋_GB2312" w:cs="仿宋_GB2312"/>
          <w:b w:val="0"/>
          <w:bCs/>
          <w:color w:val="000000"/>
          <w:kern w:val="21"/>
          <w:sz w:val="32"/>
          <w:szCs w:val="32"/>
          <w:u w:val="none"/>
        </w:rPr>
        <w:t>健全完善市、县疾病预防控制体制机制，做好</w:t>
      </w:r>
      <w:r>
        <w:rPr>
          <w:rFonts w:hint="eastAsia" w:ascii="仿宋_GB2312" w:hAnsi="仿宋_GB2312" w:eastAsia="仿宋_GB2312" w:cs="仿宋_GB2312"/>
          <w:b w:val="0"/>
          <w:bCs/>
          <w:color w:val="000000"/>
          <w:kern w:val="21"/>
          <w:sz w:val="32"/>
          <w:szCs w:val="32"/>
          <w:u w:val="none"/>
          <w:lang w:eastAsia="zh-CN"/>
        </w:rPr>
        <w:t>相关</w:t>
      </w:r>
      <w:r>
        <w:rPr>
          <w:rFonts w:hint="eastAsia" w:ascii="仿宋_GB2312" w:hAnsi="仿宋_GB2312" w:eastAsia="仿宋_GB2312" w:cs="仿宋_GB2312"/>
          <w:b w:val="0"/>
          <w:bCs/>
          <w:color w:val="000000"/>
          <w:kern w:val="21"/>
          <w:sz w:val="32"/>
          <w:szCs w:val="32"/>
          <w:u w:val="none"/>
        </w:rPr>
        <w:t>事业机构优化调整</w:t>
      </w:r>
      <w:r>
        <w:rPr>
          <w:rFonts w:hint="eastAsia" w:ascii="仿宋_GB2312" w:hAnsi="仿宋_GB2312" w:eastAsia="仿宋_GB2312" w:cs="仿宋_GB2312"/>
          <w:b w:val="0"/>
          <w:bCs/>
          <w:color w:val="000000"/>
          <w:kern w:val="21"/>
          <w:sz w:val="32"/>
          <w:szCs w:val="32"/>
          <w:u w:val="none"/>
          <w:lang w:eastAsia="zh-CN"/>
        </w:rPr>
        <w:t>工作。</w:t>
      </w:r>
    </w:p>
    <w:p w14:paraId="4B298D64">
      <w:pPr>
        <w:pStyle w:val="20"/>
        <w:keepNext w:val="0"/>
        <w:keepLines w:val="0"/>
        <w:pageBreakBefore w:val="0"/>
        <w:widowControl w:val="0"/>
        <w:kinsoku/>
        <w:wordWrap/>
        <w:overflowPunct/>
        <w:topLinePunct w:val="0"/>
        <w:bidi w:val="0"/>
        <w:spacing w:line="576" w:lineRule="exact"/>
        <w:ind w:firstLine="640" w:firstLineChars="200"/>
        <w:jc w:val="both"/>
        <w:textAlignment w:val="auto"/>
        <w:rPr>
          <w:rFonts w:ascii="仿宋_GB2312" w:hAnsi="仿宋_GB2312" w:eastAsia="仿宋_GB2312" w:cs="仿宋_GB2312"/>
          <w:b w:val="0"/>
          <w:bCs/>
          <w:color w:val="000000"/>
          <w:kern w:val="21"/>
          <w:sz w:val="32"/>
          <w:szCs w:val="32"/>
          <w:u w:val="none"/>
        </w:rPr>
      </w:pPr>
      <w:r>
        <w:rPr>
          <w:rFonts w:hint="eastAsia" w:ascii="楷体_GB2312" w:hAnsi="楷体_GB2312" w:eastAsia="楷体_GB2312" w:cs="楷体_GB2312"/>
          <w:b w:val="0"/>
          <w:bCs/>
          <w:color w:val="000000"/>
          <w:sz w:val="32"/>
          <w:szCs w:val="32"/>
          <w:u w:val="none"/>
          <w:lang w:val="en-US" w:eastAsia="zh-CN"/>
        </w:rPr>
        <w:t>2.</w:t>
      </w:r>
      <w:r>
        <w:rPr>
          <w:rFonts w:hint="eastAsia" w:ascii="楷体_GB2312" w:hAnsi="楷体_GB2312" w:eastAsia="楷体_GB2312" w:cs="楷体_GB2312"/>
          <w:b w:val="0"/>
          <w:bCs/>
          <w:color w:val="000000"/>
          <w:sz w:val="32"/>
          <w:szCs w:val="32"/>
          <w:u w:val="none"/>
          <w:lang w:eastAsia="zh-CN"/>
        </w:rPr>
        <w:t>积极谋划</w:t>
      </w:r>
      <w:r>
        <w:rPr>
          <w:rFonts w:hint="eastAsia" w:ascii="楷体_GB2312" w:hAnsi="楷体_GB2312" w:eastAsia="楷体_GB2312" w:cs="楷体_GB2312"/>
          <w:b w:val="0"/>
          <w:bCs/>
          <w:color w:val="000000"/>
          <w:sz w:val="32"/>
          <w:szCs w:val="32"/>
          <w:u w:val="none"/>
        </w:rPr>
        <w:t>事业单位改革</w:t>
      </w:r>
      <w:r>
        <w:rPr>
          <w:rFonts w:hint="eastAsia" w:ascii="楷体_GB2312" w:hAnsi="楷体_GB2312" w:eastAsia="楷体_GB2312" w:cs="楷体_GB2312"/>
          <w:b w:val="0"/>
          <w:bCs/>
          <w:color w:val="000000"/>
          <w:sz w:val="32"/>
          <w:szCs w:val="32"/>
          <w:u w:val="none"/>
          <w:lang w:eastAsia="zh-CN"/>
        </w:rPr>
        <w:t>。</w:t>
      </w:r>
      <w:r>
        <w:rPr>
          <w:rFonts w:hint="eastAsia" w:ascii="仿宋_GB2312" w:hAnsi="仿宋_GB2312" w:eastAsia="仿宋_GB2312" w:cs="仿宋_GB2312"/>
          <w:b w:val="0"/>
          <w:bCs/>
          <w:color w:val="000000"/>
          <w:kern w:val="21"/>
          <w:sz w:val="32"/>
          <w:szCs w:val="32"/>
          <w:u w:val="none"/>
        </w:rPr>
        <w:t>按照省上部署，持续开展事业单位改革基础性调研，逐个单位、逐个领域开展前瞻性研究分析，扎实做好深化事业单位改革前期准备工作，待改革启动时稳步有序推进“小、散、弱”事业单位撤并，推动跨部门、跨层级调整优化事业单位，确保精减机构和编制数达到中省要求。</w:t>
      </w:r>
    </w:p>
    <w:p w14:paraId="1CE9AF0C">
      <w:pPr>
        <w:pStyle w:val="20"/>
        <w:keepNext w:val="0"/>
        <w:keepLines w:val="0"/>
        <w:pageBreakBefore w:val="0"/>
        <w:widowControl w:val="0"/>
        <w:kinsoku/>
        <w:wordWrap/>
        <w:overflowPunct/>
        <w:topLinePunct w:val="0"/>
        <w:bidi w:val="0"/>
        <w:spacing w:line="576" w:lineRule="exact"/>
        <w:ind w:firstLine="640" w:firstLineChars="200"/>
        <w:jc w:val="both"/>
        <w:textAlignment w:val="auto"/>
        <w:rPr>
          <w:rFonts w:ascii="仿宋_GB2312" w:hAnsi="仿宋_GB2312" w:eastAsia="仿宋_GB2312" w:cs="仿宋_GB2312"/>
          <w:b w:val="0"/>
          <w:bCs/>
          <w:color w:val="000000"/>
          <w:kern w:val="21"/>
          <w:sz w:val="32"/>
          <w:szCs w:val="32"/>
          <w:u w:val="none"/>
        </w:rPr>
      </w:pPr>
      <w:r>
        <w:rPr>
          <w:rFonts w:hint="eastAsia" w:ascii="楷体_GB2312" w:hAnsi="楷体_GB2312" w:eastAsia="楷体_GB2312" w:cs="楷体_GB2312"/>
          <w:b w:val="0"/>
          <w:bCs/>
          <w:color w:val="000000"/>
          <w:sz w:val="32"/>
          <w:szCs w:val="32"/>
          <w:u w:val="none"/>
          <w:lang w:val="en-US" w:eastAsia="zh-CN"/>
        </w:rPr>
        <w:t>3.</w:t>
      </w:r>
      <w:r>
        <w:rPr>
          <w:rFonts w:hint="eastAsia" w:ascii="楷体_GB2312" w:hAnsi="楷体_GB2312" w:eastAsia="楷体_GB2312" w:cs="楷体_GB2312"/>
          <w:b w:val="0"/>
          <w:bCs/>
          <w:color w:val="000000"/>
          <w:sz w:val="32"/>
          <w:szCs w:val="32"/>
          <w:u w:val="none"/>
        </w:rPr>
        <w:t>服务保障</w:t>
      </w:r>
      <w:r>
        <w:rPr>
          <w:rFonts w:hint="eastAsia" w:ascii="楷体_GB2312" w:hAnsi="楷体_GB2312" w:eastAsia="楷体_GB2312" w:cs="楷体_GB2312"/>
          <w:b w:val="0"/>
          <w:bCs/>
          <w:color w:val="000000"/>
          <w:sz w:val="32"/>
          <w:szCs w:val="32"/>
          <w:u w:val="none"/>
          <w:lang w:eastAsia="zh-CN"/>
        </w:rPr>
        <w:t>重点领域和关键环节</w:t>
      </w:r>
      <w:r>
        <w:rPr>
          <w:rFonts w:hint="eastAsia" w:ascii="楷体_GB2312" w:hAnsi="楷体_GB2312" w:eastAsia="楷体_GB2312" w:cs="楷体_GB2312"/>
          <w:b w:val="0"/>
          <w:bCs/>
          <w:color w:val="000000"/>
          <w:sz w:val="32"/>
          <w:szCs w:val="32"/>
          <w:u w:val="none"/>
        </w:rPr>
        <w:t>。</w:t>
      </w:r>
      <w:r>
        <w:rPr>
          <w:rFonts w:hint="eastAsia" w:ascii="仿宋_GB2312" w:hAnsi="仿宋_GB2312" w:eastAsia="仿宋_GB2312" w:cs="仿宋_GB2312"/>
          <w:b w:val="0"/>
          <w:bCs/>
          <w:color w:val="000000"/>
          <w:kern w:val="21"/>
          <w:sz w:val="32"/>
          <w:szCs w:val="32"/>
          <w:u w:val="none"/>
        </w:rPr>
        <w:t>围绕“1345”发展战略，</w:t>
      </w:r>
      <w:r>
        <w:rPr>
          <w:rFonts w:hint="eastAsia" w:ascii="仿宋_GB2312" w:hAnsi="仿宋_GB2312" w:eastAsia="仿宋_GB2312" w:cs="仿宋_GB2312"/>
          <w:b w:val="0"/>
          <w:bCs/>
          <w:color w:val="000000"/>
          <w:kern w:val="21"/>
          <w:sz w:val="32"/>
          <w:szCs w:val="32"/>
          <w:u w:val="none"/>
          <w:lang w:eastAsia="zh-CN"/>
        </w:rPr>
        <w:t>深入开展产业发展核心职能履行情况评估，解决工作中的难点堵点。做好经济布局优化和结构调整涉及的机构编制保障工作，优化调整人工智能、低空经济、能源管理、数字经济等领域机构职能配置。深化开发区管理制度改革，理顺与属地政府及其职能部门的关系，积极探索经济区与行政区适度分离改革的有效途径。</w:t>
      </w:r>
      <w:r>
        <w:rPr>
          <w:rFonts w:hint="eastAsia" w:ascii="仿宋_GB2312" w:hAnsi="仿宋_GB2312" w:eastAsia="仿宋_GB2312" w:cs="仿宋_GB2312"/>
          <w:b w:val="0"/>
          <w:bCs/>
          <w:color w:val="000000"/>
          <w:kern w:val="21"/>
          <w:sz w:val="32"/>
          <w:szCs w:val="32"/>
          <w:u w:val="none"/>
        </w:rPr>
        <w:t>立足义务教育学区制改革，做好中小学教职工编制动态调整摸底调研，指导县区合理配置中小学教职工编制资源；紧扣城市紧密型医共体、县域紧密型医共体建设工作需要，探索基层医疗卫生人员编制总量管理，指导县区建立“卫生人才编制周转池”，持续推进“县管乡用、乡聘村用”，着力提升医疗卫生服务能力。</w:t>
      </w:r>
    </w:p>
    <w:p w14:paraId="4AEC0D6E">
      <w:pPr>
        <w:pStyle w:val="20"/>
        <w:keepNext w:val="0"/>
        <w:keepLines w:val="0"/>
        <w:pageBreakBefore w:val="0"/>
        <w:widowControl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b w:val="0"/>
          <w:bCs/>
          <w:color w:val="000000"/>
          <w:kern w:val="21"/>
          <w:sz w:val="32"/>
          <w:szCs w:val="32"/>
          <w:u w:val="none"/>
          <w:lang w:val="en-US" w:eastAsia="zh-CN"/>
        </w:rPr>
      </w:pPr>
      <w:r>
        <w:rPr>
          <w:rFonts w:hint="eastAsia" w:ascii="楷体_GB2312" w:hAnsi="楷体_GB2312" w:eastAsia="楷体_GB2312" w:cs="楷体_GB2312"/>
          <w:b w:val="0"/>
          <w:bCs/>
          <w:color w:val="000000"/>
          <w:kern w:val="21"/>
          <w:sz w:val="32"/>
          <w:szCs w:val="32"/>
          <w:u w:val="none"/>
          <w:lang w:val="en-US" w:eastAsia="zh-CN"/>
        </w:rPr>
        <w:t>4.</w:t>
      </w:r>
      <w:r>
        <w:rPr>
          <w:rFonts w:hint="eastAsia" w:ascii="楷体_GB2312" w:hAnsi="楷体_GB2312" w:eastAsia="楷体_GB2312" w:cs="楷体_GB2312"/>
          <w:b w:val="0"/>
          <w:bCs/>
          <w:color w:val="000000"/>
          <w:kern w:val="21"/>
          <w:sz w:val="32"/>
          <w:szCs w:val="32"/>
          <w:u w:val="none"/>
        </w:rPr>
        <w:t>强化机构编制管理。</w:t>
      </w:r>
      <w:r>
        <w:rPr>
          <w:rFonts w:hint="eastAsia" w:ascii="仿宋_GB2312" w:hAnsi="仿宋_GB2312" w:eastAsia="仿宋_GB2312" w:cs="仿宋_GB2312"/>
          <w:b w:val="0"/>
          <w:bCs/>
          <w:color w:val="000000"/>
          <w:kern w:val="21"/>
          <w:sz w:val="32"/>
          <w:szCs w:val="32"/>
          <w:u w:val="none"/>
          <w:lang w:eastAsia="zh-CN"/>
        </w:rPr>
        <w:t>按照控制总量、盘活存量、优化结构、有增有减的要求，动态调整机关事业单位职责、机构、编制、领导职数。结合“三定”规定制定修订、部门职责调整划转等工作，及时调整相关部门（单位）机构编制。加强机构编制执行情况和使用效益评估，核减收回职能弱化部门（单位）的编制，充实加强职能任务加重的部门（单位），做到该加强的加强、该规范的规范。进一步深化机构编制实名制管理，利用大数据、云计算等现代信息技术，开展前瞻性测算和数据分析，推动编制资源精准投放、科学配置。</w:t>
      </w:r>
    </w:p>
    <w:p w14:paraId="628691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p>
    <w:p w14:paraId="37884A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613718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广元市委机构编制委员会办公室部门预算包括：广元市委机构编制委员会办公室本级预算，无纳入广元市委机构编制委员会办公室2026年部门预算编制范围的二级预算单位。</w:t>
      </w:r>
    </w:p>
    <w:p w14:paraId="710F959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6E7348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48A1E1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BDAADE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004ED5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21E1999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CD8CC6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206CF9E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97282B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E3CD6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3B98E1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75A3D5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AA6F94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DAA97DF">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中共广元市委机构编制委员会办公室2026年部门预算情况说明</w:t>
      </w:r>
    </w:p>
    <w:p w14:paraId="081D64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BBC23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CFD5E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5920B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549D9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EE245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0145F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56577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6DFAB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5544F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pgSz w:w="11906" w:h="16838"/>
          <w:pgMar w:top="2098" w:right="1474" w:bottom="1984" w:left="1587" w:header="720" w:footer="1559"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CF71A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一、收支预算情况说明</w:t>
      </w:r>
    </w:p>
    <w:p w14:paraId="4CD61E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广元市委机构编制委员会办公室所有收入和支出均纳入部门预算管理。收入包括：一般公共预算拨款收入；支出包括：一般公共服务支出、社会保障和就业支出、卫生健康支出、住房保障支出。广元市委机构编制委员会办公室2026年收支预算总数633.61万元,比2025年收支预算总数增加25.25万元，主要原因是2025年人员变动产生的经费变化。</w:t>
      </w:r>
    </w:p>
    <w:p w14:paraId="1B31D5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058FE2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广元市委机构编制委员会办公室2026年收入预算633.61万元，其中：一般公共预算拨款收入633.61万元，占100%。</w:t>
      </w:r>
    </w:p>
    <w:p w14:paraId="09A797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5DE254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广元市委机构编制委员会办公室2026年支出预算633.61万元，其中：基本支出563.29万元，占88.90%；项目支出70.32万元，占11.10%</w:t>
      </w:r>
      <w:r>
        <w:rPr>
          <w:rFonts w:hint="eastAsia" w:ascii="仿宋_GB2312" w:hAnsi="仿宋_GB2312" w:eastAsia="仿宋_GB2312" w:cs="仿宋_GB2312"/>
          <w:b w:val="0"/>
          <w:bCs w:val="0"/>
          <w:sz w:val="32"/>
          <w:szCs w:val="32"/>
          <w:lang w:val="en-US" w:eastAsia="zh-CN"/>
        </w:rPr>
        <w:t>。</w:t>
      </w:r>
    </w:p>
    <w:p w14:paraId="55D036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二、财政拨款收支预算情况说明</w:t>
      </w:r>
    </w:p>
    <w:p w14:paraId="0D2558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广元市委机构编制委员会办公室2026年财政拨款收支预算总数633.61万元，比2025年财政拨款收支预算总数增加25.25万元，主要原因是2025年人员变动产生的经费变化。</w:t>
      </w:r>
    </w:p>
    <w:p w14:paraId="575909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收入包括：本年一般公共预算拨款收入633.61万元；支出包括：一般公共服务支出521.70万元、社会保障和就业支出52.15万元、卫生健康支出16.89万元、住房保障支出42.87万元。</w:t>
      </w:r>
    </w:p>
    <w:p w14:paraId="22BA95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三、一般公共预算当年拨款情况说明</w:t>
      </w:r>
    </w:p>
    <w:p w14:paraId="2BC12A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112D3B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广元市委机构编制委员会办公室2026年一般公共预算当年拨款633.61万元，比2025年预算数增加25.25万元，主要原因是2025年人员变动产生的经费变化。</w:t>
      </w:r>
    </w:p>
    <w:p w14:paraId="49D458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3DF570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一般公共服务支出521.70万元，占82.34%；社会保障和就业支出52.15万元，占8.23%；卫生健康支出16.89万元，占2.67%；住房保障支出42.87万元，占6.76%。</w:t>
      </w:r>
    </w:p>
    <w:p w14:paraId="344A35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6FCE2F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1.一般公共服务（类）及相关机构事务（款）行政运行（项）</w:t>
      </w:r>
      <w:r>
        <w:rPr>
          <w:rFonts w:hint="eastAsia" w:ascii="仿宋_GB2312" w:hAnsi="仿宋_GB2312" w:eastAsia="仿宋_GB2312" w:cs="仿宋_GB2312"/>
          <w:sz w:val="32"/>
          <w:szCs w:val="32"/>
          <w:lang w:val="en-US" w:eastAsia="zh-CN"/>
        </w:rPr>
        <w:t>2026</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412.06</w:t>
      </w:r>
      <w:r>
        <w:rPr>
          <w:rFonts w:hint="default" w:ascii="仿宋_GB2312" w:hAnsi="仿宋_GB2312" w:eastAsia="仿宋_GB2312" w:cs="仿宋_GB2312"/>
          <w:sz w:val="32"/>
          <w:szCs w:val="32"/>
          <w:lang w:val="en-US" w:eastAsia="zh-CN"/>
        </w:rPr>
        <w:t>万元，主要用于：工资奖金津补贴、社会保障缴费、其他工资福利支出、办公经费、委托业务费、其他商品和服务支出。</w:t>
      </w:r>
    </w:p>
    <w:p w14:paraId="4DAE7F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2.一般公共服务（类）及相关机构事务（款）一般行政管理事务（项）</w:t>
      </w:r>
      <w:r>
        <w:rPr>
          <w:rFonts w:hint="eastAsia" w:ascii="仿宋_GB2312" w:hAnsi="仿宋_GB2312" w:eastAsia="仿宋_GB2312" w:cs="仿宋_GB2312"/>
          <w:sz w:val="32"/>
          <w:szCs w:val="32"/>
          <w:lang w:val="en-US" w:eastAsia="zh-CN"/>
        </w:rPr>
        <w:t>2026年预算数为70.32万元，主要用于：其他项目支出。</w:t>
      </w:r>
    </w:p>
    <w:p w14:paraId="093A95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一般公共服务（类）</w:t>
      </w:r>
      <w:r>
        <w:rPr>
          <w:rFonts w:hint="default" w:ascii="仿宋_GB2312" w:hAnsi="仿宋_GB2312" w:eastAsia="仿宋_GB2312" w:cs="仿宋_GB2312"/>
          <w:sz w:val="32"/>
          <w:szCs w:val="32"/>
          <w:lang w:val="en-US" w:eastAsia="zh-CN"/>
        </w:rPr>
        <w:t>及相关机构事务</w:t>
      </w:r>
      <w:r>
        <w:rPr>
          <w:rFonts w:hint="eastAsia" w:ascii="仿宋_GB2312" w:hAnsi="仿宋_GB2312" w:eastAsia="仿宋_GB2312" w:cs="仿宋_GB2312"/>
          <w:sz w:val="32"/>
          <w:szCs w:val="32"/>
          <w:lang w:val="en-US" w:eastAsia="zh-CN"/>
        </w:rPr>
        <w:t>（款）事业运行（项）2026年预算数为39.32万元，主要用于：事业单位的基本支出。</w:t>
      </w:r>
    </w:p>
    <w:p w14:paraId="0B8C32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4.社会保障和就业（类）行政事业单位养老支出（款）机关事业单位基本养老保险缴费支出（项）2026年预算数为51.33万元，主要用于：实施养老保险制度由单位缴纳的基本养老保险支出。</w:t>
      </w:r>
    </w:p>
    <w:p w14:paraId="5E38DF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5.社会保障和就业（类）其他社会保障和就业支出（款）其他社会保障和就业支出（项）2026年预算数为0.82万元，主要用于：按规定由单位缴纳的工伤、失业保险支出。</w:t>
      </w:r>
    </w:p>
    <w:p w14:paraId="51B41E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6.卫生健康（类）行政事业单位医疗（款）行政单位医疗（项）2026年预算数为16.89万元，主要用于：机关及参公管理事业单位按规定由单位缴纳的基本医疗保险支出。</w:t>
      </w:r>
    </w:p>
    <w:p w14:paraId="00E782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7.住房保障（类）住房改革支出（款）住房公积金（项）2026年预算数为42.87万元，主要用于：部门按规定为职工缴纳的住房公积金支出。</w:t>
      </w:r>
    </w:p>
    <w:p w14:paraId="6472F9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四、一般公共预算基本支出情况说明</w:t>
      </w:r>
    </w:p>
    <w:p w14:paraId="1DEDB53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广元市委机构编制委员会办公室202</w:t>
      </w:r>
      <w:r>
        <w:rPr>
          <w:rFonts w:hint="eastAsia" w:ascii="仿宋_GB2312" w:hAnsi="仿宋_GB2312" w:eastAsia="仿宋_GB2312" w:cs="仿宋_GB2312"/>
          <w:sz w:val="32"/>
          <w:szCs w:val="32"/>
          <w:highlight w:val="none"/>
          <w:lang w:val="en-US" w:eastAsia="zh-CN"/>
        </w:rPr>
        <w:t>6年一般公共预算基本支出563.29万元，其中：</w:t>
      </w:r>
    </w:p>
    <w:p w14:paraId="65FAFC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人员经费476.12万元，主要包括：基本工资、津贴补贴、奖金、绩效工资、机关事业单位基本养老保险缴费、职工基本医疗保险缴费、其他社会保障缴费、住房公积金、生活补助、奖励金等支出。</w:t>
      </w:r>
    </w:p>
    <w:p w14:paraId="2ED7F6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公用经费87.17万元，主要包括：办公费、印刷费、水费、电费、差旅费、公务接待费、工会经费、公务用车运行维护费、其他交通费用、其他商品和服务支出等支出。</w:t>
      </w:r>
    </w:p>
    <w:p w14:paraId="5F6FF5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五、“三公”经费财政拨款预算安排情况说明</w:t>
      </w:r>
    </w:p>
    <w:p w14:paraId="4B8AE4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广元市委机构编制委员会办公室2026年“三公”经费财政拨款预算数3.3万元，其中：公务接待费0.80万元，公务用车购置及运行维护费2.50万元。</w:t>
      </w:r>
    </w:p>
    <w:p w14:paraId="30A137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149C9C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公务接待费与2025年预算相比</w:t>
      </w:r>
      <w:r>
        <w:rPr>
          <w:rFonts w:hint="eastAsia" w:ascii="仿宋_GB2312" w:hAnsi="仿宋_GB2312" w:eastAsia="仿宋_GB2312" w:cs="仿宋_GB2312"/>
          <w:sz w:val="32"/>
          <w:szCs w:val="32"/>
          <w:highlight w:val="none"/>
          <w:lang w:val="en-US" w:eastAsia="zh-CN"/>
        </w:rPr>
        <w:t>持平。</w:t>
      </w:r>
    </w:p>
    <w:p w14:paraId="17985B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2026年公务接待费计划用于执行接待考察调研、检查指导等公务活动开支的交通费、住宿费、用餐费等。</w:t>
      </w:r>
    </w:p>
    <w:p w14:paraId="1FCA4049">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6202B84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公务用车购置及运行维护费与2025年预算相比</w:t>
      </w:r>
      <w:r>
        <w:rPr>
          <w:rFonts w:hint="eastAsia" w:ascii="仿宋_GB2312" w:hAnsi="仿宋_GB2312" w:eastAsia="仿宋_GB2312" w:cs="仿宋_GB2312"/>
          <w:sz w:val="32"/>
          <w:szCs w:val="32"/>
          <w:highlight w:val="none"/>
          <w:lang w:val="en-US" w:eastAsia="zh-CN"/>
        </w:rPr>
        <w:t>持平</w:t>
      </w:r>
      <w:r>
        <w:rPr>
          <w:rFonts w:hint="eastAsia" w:ascii="仿宋_GB2312" w:hAnsi="仿宋_GB2312" w:eastAsia="仿宋_GB2312" w:cs="仿宋_GB2312"/>
          <w:sz w:val="32"/>
          <w:szCs w:val="32"/>
          <w:lang w:val="en-US" w:eastAsia="zh-CN"/>
        </w:rPr>
        <w:t>。</w:t>
      </w:r>
    </w:p>
    <w:p w14:paraId="69A39B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单位现有公务用车1辆，其中：轿车1辆。</w:t>
      </w:r>
    </w:p>
    <w:p w14:paraId="670961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2026年未安排公务用车购置费。</w:t>
      </w:r>
    </w:p>
    <w:p w14:paraId="4E34AD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2026年安排公务用车运行维护费2.5万元，用于1辆公务用车燃油、过路（桥）、维修、保险等方面支出，主要保障公务车辆日常运维使用。</w:t>
      </w:r>
    </w:p>
    <w:p w14:paraId="1E385CAE">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14:paraId="76348A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因公出国（境）经费与2025年预算相比持平。2026年部门预算未编列因公出国（境）经费，未安排出国（境）任务和计划。</w:t>
      </w:r>
    </w:p>
    <w:p w14:paraId="33598F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六、政府性基金预算支出情况说明</w:t>
      </w:r>
    </w:p>
    <w:p w14:paraId="1F3F23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广元市委机构编制委员会办公室2026年无政府性基金预算拨款安排的支出。</w:t>
      </w:r>
    </w:p>
    <w:p w14:paraId="2948D2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七、国有资本经营预算支出情况说明</w:t>
      </w:r>
    </w:p>
    <w:p w14:paraId="735D73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广元市委机构编制委员会办公室2026年无国有资本经营预算拨款安排的支出。</w:t>
      </w:r>
    </w:p>
    <w:p w14:paraId="7F0707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八、其他重要事项的情况说明</w:t>
      </w:r>
    </w:p>
    <w:p w14:paraId="6C93D4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1E6431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2026年，广元市委机构编制委员会办公室机关运行经费财政拨款预算为87.17万元，比2025年预算增加0.06万元，增长0.07%。主要原因2026年人员变化产生经费变化。</w:t>
      </w:r>
    </w:p>
    <w:p w14:paraId="6A3CC2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150D63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2026年，广元市委机构编制委员会办公室安排政府采购预算2.1万元，其中：政府采购服务预算2.1万元。</w:t>
      </w:r>
    </w:p>
    <w:p w14:paraId="4ACCEA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7A5EE6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截至2025年底，广元市委机构编制委员会办公室共有车辆1辆，其中，领导干部用车1辆。单位无价值200万元以上的大型设备。</w:t>
      </w:r>
    </w:p>
    <w:p w14:paraId="7FC580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2026年部门预算未安排购置车辆及单位价值200万元以上大型设备。</w:t>
      </w:r>
    </w:p>
    <w:p w14:paraId="463822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14:paraId="512C80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sz w:val="32"/>
          <w:szCs w:val="32"/>
          <w:lang w:val="en-US" w:eastAsia="zh-CN"/>
        </w:rPr>
        <w:t>2026年广元市委机构编制委员会办公室开展绩效目标管理的项目20个，涉及预算633.61万元。其中：人员类项目10个，涉及预算476.12万元；运转类项目6个，涉及预算87.17万元；特定目标类项目4个，涉及预算70.32万元。</w:t>
      </w:r>
    </w:p>
    <w:p w14:paraId="13A8669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bCs/>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653156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778091E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EEAB41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0906A7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31C848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3AB47E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EF2D61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名词解释</w:t>
      </w:r>
    </w:p>
    <w:p w14:paraId="240BEB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AA827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F264E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FEE9B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6B791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99D38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D7951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28FD1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E4F487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14:paraId="4C143EE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0A4B6FD">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一、财政拨款收入:</w:t>
      </w:r>
      <w:r>
        <w:rPr>
          <w:rFonts w:hint="eastAsia" w:ascii="仿宋_GB2312" w:hAnsi="仿宋_GB2312" w:eastAsia="仿宋_GB2312" w:cs="仿宋_GB2312"/>
          <w:sz w:val="32"/>
          <w:szCs w:val="32"/>
          <w:lang w:val="en-US" w:eastAsia="zh-CN"/>
        </w:rPr>
        <w:t>指市级财政当年拨款形成的部门收入。按现行管理制度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14:paraId="1D3E5E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二、一般公共服务（类）及相关机构事务（款）行政运行（项）：</w:t>
      </w:r>
      <w:r>
        <w:rPr>
          <w:rFonts w:hint="eastAsia" w:ascii="仿宋_GB2312" w:hAnsi="仿宋_GB2312" w:eastAsia="仿宋_GB2312" w:cs="仿宋_GB2312"/>
          <w:sz w:val="32"/>
          <w:szCs w:val="32"/>
          <w:lang w:val="en-US" w:eastAsia="zh-CN"/>
        </w:rPr>
        <w:t>指机关单位用于保障机构正常运行、开展日常工作的基本支出。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三、一般公共服务（类）及相关机构事务（款）一般行政管理事务（项）：</w:t>
      </w:r>
      <w:r>
        <w:rPr>
          <w:rFonts w:hint="eastAsia" w:ascii="仿宋_GB2312" w:hAnsi="仿宋_GB2312" w:eastAsia="仿宋_GB2312" w:cs="仿宋_GB2312"/>
          <w:sz w:val="32"/>
          <w:szCs w:val="32"/>
          <w:lang w:val="en-US" w:eastAsia="zh-CN"/>
        </w:rPr>
        <w:t>指机关单位开展管理工作的项目支出。</w:t>
      </w:r>
    </w:p>
    <w:p w14:paraId="14D332FF">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四、一般公共服务（类）</w:t>
      </w:r>
      <w:r>
        <w:rPr>
          <w:rFonts w:hint="default" w:ascii="黑体" w:hAnsi="黑体" w:eastAsia="黑体" w:cs="黑体"/>
          <w:sz w:val="32"/>
          <w:szCs w:val="32"/>
          <w:lang w:val="en-US" w:eastAsia="zh-CN"/>
        </w:rPr>
        <w:t>及相关机构事务</w:t>
      </w:r>
      <w:r>
        <w:rPr>
          <w:rFonts w:hint="eastAsia" w:ascii="黑体" w:hAnsi="黑体" w:eastAsia="黑体" w:cs="黑体"/>
          <w:sz w:val="32"/>
          <w:szCs w:val="32"/>
          <w:lang w:val="en-US" w:eastAsia="zh-CN"/>
        </w:rPr>
        <w:t>（款）事业运行（项）：</w:t>
      </w:r>
      <w:r>
        <w:rPr>
          <w:rFonts w:hint="eastAsia" w:ascii="仿宋_GB2312" w:hAnsi="仿宋_GB2312" w:eastAsia="仿宋_GB2312" w:cs="仿宋_GB2312"/>
          <w:sz w:val="32"/>
          <w:szCs w:val="32"/>
          <w:lang w:val="en-US" w:eastAsia="zh-CN"/>
        </w:rPr>
        <w:t>指事业单位的基本支出。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五、社会保障和就业（类）行政事业单位养老支出（款）机关事业单位基本养老保险缴费支出（项）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指部门实施养老保险制度由单位缴纳的养老保险的支出。</w:t>
      </w:r>
    </w:p>
    <w:p w14:paraId="550C984D">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六、社会保障和就业（类）其他社会保障和就业支出（款）其他社会保障和就业支出（项）：</w:t>
      </w:r>
      <w:r>
        <w:rPr>
          <w:rFonts w:hint="eastAsia" w:ascii="仿宋_GB2312" w:hAnsi="仿宋_GB2312" w:eastAsia="仿宋_GB2312" w:cs="仿宋_GB2312"/>
          <w:sz w:val="32"/>
          <w:szCs w:val="32"/>
          <w:lang w:val="en-US" w:eastAsia="zh-CN"/>
        </w:rPr>
        <w:t>指除上述项目以外其他用于社会保障和就业方面的支出。</w:t>
      </w:r>
    </w:p>
    <w:p w14:paraId="3509C0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七、卫生健康（类）行政事业单位医疗（款）行政单位医疗（项）：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八、住房保障（类）住房改革支出（款）住房公积金（项）：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九、基本支出：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十、项目支出：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7D2D5E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十一、“三公”经费：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十二、机关运行经费：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6592621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085F57C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43C2FE3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3A7D01A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1CE8175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32C6640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0269960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26F8534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17A3ECC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1A4AFC4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33714A7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54294B7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691DA08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036C4DC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中共广元市委机构编制委员会办公室2026年部门预算表</w:t>
      </w:r>
    </w:p>
    <w:p w14:paraId="4F0284B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2C8E71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D3F6E0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184E16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pgSz w:w="11906" w:h="16838"/>
          <w:pgMar w:top="2098" w:right="1474" w:bottom="1984" w:left="1587" w:header="720" w:footer="1559" w:gutter="0"/>
          <w:pgBorders>
            <w:top w:val="none" w:sz="0" w:space="0"/>
            <w:left w:val="none" w:sz="0" w:space="0"/>
            <w:bottom w:val="none" w:sz="0" w:space="0"/>
            <w:right w:val="none" w:sz="0" w:space="0"/>
          </w:pgBorders>
          <w:pgNumType w:fmt="decimal"/>
          <w:cols w:space="0" w:num="1"/>
          <w:rtlGutter w:val="0"/>
          <w:docGrid w:type="lines" w:linePitch="312" w:charSpace="0"/>
        </w:sectPr>
      </w:pPr>
    </w:p>
    <w:tbl>
      <w:tblPr>
        <w:tblStyle w:val="10"/>
        <w:tblW w:w="125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27"/>
        <w:gridCol w:w="1890"/>
        <w:gridCol w:w="1762"/>
        <w:gridCol w:w="2627"/>
        <w:gridCol w:w="1890"/>
        <w:gridCol w:w="1762"/>
      </w:tblGrid>
      <w:tr w14:paraId="2EF1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trPr>
        <w:tc>
          <w:tcPr>
            <w:tcW w:w="4517"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04F022F1">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w:t>
            </w:r>
          </w:p>
        </w:tc>
        <w:tc>
          <w:tcPr>
            <w:tcW w:w="1762" w:type="dxa"/>
            <w:tcBorders>
              <w:top w:val="nil"/>
              <w:left w:val="nil"/>
              <w:bottom w:val="nil"/>
              <w:right w:val="nil"/>
            </w:tcBorders>
            <w:shd w:val="clear" w:color="auto" w:fill="auto"/>
            <w:noWrap/>
            <w:vAlign w:val="center"/>
          </w:tcPr>
          <w:p w14:paraId="00F34327">
            <w:pPr>
              <w:rPr>
                <w:rFonts w:hint="default" w:ascii="方正黑体简体" w:hAnsi="方正黑体简体" w:eastAsia="方正黑体简体" w:cs="方正黑体简体"/>
                <w:i w:val="0"/>
                <w:iCs w:val="0"/>
                <w:color w:val="000000"/>
                <w:sz w:val="24"/>
                <w:szCs w:val="24"/>
                <w:u w:val="none"/>
              </w:rPr>
            </w:pPr>
          </w:p>
        </w:tc>
        <w:tc>
          <w:tcPr>
            <w:tcW w:w="4517"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399EBA97">
            <w:pPr>
              <w:rPr>
                <w:rFonts w:hint="default" w:ascii="方正黑体简体" w:hAnsi="方正黑体简体" w:eastAsia="方正黑体简体" w:cs="方正黑体简体"/>
                <w:i w:val="0"/>
                <w:iCs w:val="0"/>
                <w:color w:val="000000"/>
                <w:sz w:val="24"/>
                <w:szCs w:val="24"/>
                <w:u w:val="none"/>
              </w:rPr>
            </w:pPr>
          </w:p>
        </w:tc>
        <w:tc>
          <w:tcPr>
            <w:tcW w:w="1762"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54325870">
            <w:pPr>
              <w:rPr>
                <w:rFonts w:hint="default" w:ascii="方正黑体简体" w:hAnsi="方正黑体简体" w:eastAsia="方正黑体简体" w:cs="方正黑体简体"/>
                <w:i w:val="0"/>
                <w:iCs w:val="0"/>
                <w:color w:val="000000"/>
                <w:sz w:val="24"/>
                <w:szCs w:val="24"/>
                <w:u w:val="none"/>
              </w:rPr>
            </w:pPr>
          </w:p>
        </w:tc>
      </w:tr>
      <w:tr w14:paraId="12D4B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trPr>
        <w:tc>
          <w:tcPr>
            <w:tcW w:w="0" w:type="auto"/>
            <w:gridSpan w:val="6"/>
            <w:tcBorders>
              <w:top w:val="single" w:color="FFFFFF" w:sz="4" w:space="0"/>
              <w:left w:val="single" w:color="FFFFFF" w:sz="4" w:space="0"/>
              <w:bottom w:val="single" w:color="FFFFFF" w:sz="4" w:space="0"/>
              <w:right w:val="single" w:color="FFFFFF" w:sz="4" w:space="0"/>
            </w:tcBorders>
            <w:shd w:val="clear" w:color="auto" w:fill="auto"/>
            <w:noWrap/>
            <w:vAlign w:val="center"/>
          </w:tcPr>
          <w:p w14:paraId="14AA7258">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部门收支总表</w:t>
            </w:r>
          </w:p>
        </w:tc>
      </w:tr>
      <w:tr w14:paraId="7E64D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 w:hRule="atLeast"/>
        </w:trPr>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14:paraId="0326B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中共</w:t>
            </w:r>
            <w:r>
              <w:rPr>
                <w:rFonts w:hint="eastAsia" w:ascii="宋体" w:hAnsi="宋体" w:eastAsia="宋体" w:cs="宋体"/>
                <w:i w:val="0"/>
                <w:iCs w:val="0"/>
                <w:color w:val="000000"/>
                <w:kern w:val="0"/>
                <w:sz w:val="22"/>
                <w:szCs w:val="22"/>
                <w:u w:val="none"/>
                <w:lang w:val="en-US" w:eastAsia="zh-CN" w:bidi="ar"/>
              </w:rPr>
              <w:t>广元市委机构编制委员会办公室</w:t>
            </w:r>
          </w:p>
        </w:tc>
        <w:tc>
          <w:tcPr>
            <w:tcW w:w="0" w:type="auto"/>
            <w:tcBorders>
              <w:top w:val="nil"/>
              <w:left w:val="nil"/>
              <w:bottom w:val="nil"/>
              <w:right w:val="nil"/>
            </w:tcBorders>
            <w:shd w:val="clear" w:color="auto" w:fill="auto"/>
            <w:noWrap/>
            <w:vAlign w:val="center"/>
          </w:tcPr>
          <w:p w14:paraId="59B6332D">
            <w:pPr>
              <w:rPr>
                <w:rFonts w:hint="eastAsia" w:ascii="宋体" w:hAnsi="宋体" w:eastAsia="宋体" w:cs="宋体"/>
                <w:i w:val="0"/>
                <w:iCs w:val="0"/>
                <w:color w:val="000000"/>
                <w:sz w:val="22"/>
                <w:szCs w:val="22"/>
                <w:u w:val="none"/>
              </w:rPr>
            </w:pPr>
          </w:p>
        </w:tc>
        <w:tc>
          <w:tcPr>
            <w:tcW w:w="4517" w:type="dxa"/>
            <w:gridSpan w:val="2"/>
            <w:tcBorders>
              <w:top w:val="nil"/>
              <w:left w:val="nil"/>
              <w:bottom w:val="nil"/>
              <w:right w:val="nil"/>
            </w:tcBorders>
            <w:shd w:val="clear" w:color="auto" w:fill="auto"/>
            <w:vAlign w:val="center"/>
          </w:tcPr>
          <w:p w14:paraId="3691BE78">
            <w:pPr>
              <w:rPr>
                <w:rFonts w:hint="eastAsia" w:ascii="黑体" w:hAnsi="黑体" w:eastAsia="黑体" w:cs="黑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32158D6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金额单位：万元</w:t>
            </w:r>
          </w:p>
        </w:tc>
      </w:tr>
      <w:tr w14:paraId="1A20A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62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44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62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69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47C0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45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27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12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68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r>
      <w:tr w14:paraId="6686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C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一、一般公共预算拨款收入 </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5411">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633.61</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F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一、一般公共服务支出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ADD7">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521.70</w:t>
            </w:r>
          </w:p>
        </w:tc>
      </w:tr>
      <w:tr w14:paraId="02FDE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F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二、政府性基金预算拨款收入 </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902B">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7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二、外交支出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FB03">
            <w:pPr>
              <w:jc w:val="right"/>
              <w:rPr>
                <w:rFonts w:hint="eastAsia" w:ascii="宋体" w:hAnsi="宋体" w:cs="宋体"/>
                <w:i w:val="0"/>
                <w:iCs w:val="0"/>
                <w:color w:val="000000"/>
                <w:sz w:val="22"/>
                <w:szCs w:val="22"/>
                <w:u w:val="none"/>
                <w:lang w:val="en-US" w:eastAsia="zh-CN"/>
              </w:rPr>
            </w:pPr>
          </w:p>
        </w:tc>
      </w:tr>
      <w:tr w14:paraId="5399A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B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三、国有资本经营预算拨款收入 </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470A">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7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三、国防支出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5689">
            <w:pPr>
              <w:jc w:val="right"/>
              <w:rPr>
                <w:rFonts w:hint="eastAsia" w:ascii="宋体" w:hAnsi="宋体" w:cs="宋体"/>
                <w:i w:val="0"/>
                <w:iCs w:val="0"/>
                <w:color w:val="000000"/>
                <w:sz w:val="22"/>
                <w:szCs w:val="22"/>
                <w:u w:val="none"/>
                <w:lang w:val="en-US" w:eastAsia="zh-CN"/>
              </w:rPr>
            </w:pPr>
          </w:p>
        </w:tc>
      </w:tr>
      <w:tr w14:paraId="02CAE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D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四、事业收入 </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BFE8">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2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四、公共安全支出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1696">
            <w:pPr>
              <w:jc w:val="right"/>
              <w:rPr>
                <w:rFonts w:hint="eastAsia" w:ascii="宋体" w:hAnsi="宋体" w:cs="宋体"/>
                <w:i w:val="0"/>
                <w:iCs w:val="0"/>
                <w:color w:val="000000"/>
                <w:sz w:val="22"/>
                <w:szCs w:val="22"/>
                <w:u w:val="none"/>
                <w:lang w:val="en-US" w:eastAsia="zh-CN"/>
              </w:rPr>
            </w:pPr>
          </w:p>
        </w:tc>
      </w:tr>
      <w:tr w14:paraId="23180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A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五、事业单位经营收入 </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9793">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6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五、教育支出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90A1">
            <w:pPr>
              <w:jc w:val="right"/>
              <w:rPr>
                <w:rFonts w:hint="eastAsia" w:ascii="宋体" w:hAnsi="宋体" w:cs="宋体"/>
                <w:i w:val="0"/>
                <w:iCs w:val="0"/>
                <w:color w:val="000000"/>
                <w:sz w:val="22"/>
                <w:szCs w:val="22"/>
                <w:u w:val="none"/>
                <w:lang w:val="en-US" w:eastAsia="zh-CN"/>
              </w:rPr>
            </w:pPr>
          </w:p>
        </w:tc>
      </w:tr>
      <w:tr w14:paraId="221BE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1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六、其他收入 </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66DA">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8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六、科学技术支出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4457">
            <w:pPr>
              <w:jc w:val="right"/>
              <w:rPr>
                <w:rFonts w:hint="eastAsia" w:ascii="宋体" w:hAnsi="宋体" w:cs="宋体"/>
                <w:i w:val="0"/>
                <w:iCs w:val="0"/>
                <w:color w:val="000000"/>
                <w:sz w:val="22"/>
                <w:szCs w:val="22"/>
                <w:u w:val="none"/>
                <w:lang w:val="en-US" w:eastAsia="zh-CN"/>
              </w:rPr>
            </w:pPr>
          </w:p>
        </w:tc>
      </w:tr>
      <w:tr w14:paraId="54F6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F3B5">
            <w:pPr>
              <w:jc w:val="left"/>
              <w:rPr>
                <w:rFonts w:hint="eastAsia" w:ascii="宋体" w:hAnsi="宋体" w:eastAsia="宋体" w:cs="宋体"/>
                <w:i w:val="0"/>
                <w:iCs w:val="0"/>
                <w:color w:val="000000"/>
                <w:sz w:val="22"/>
                <w:szCs w:val="22"/>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5D6D">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E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七、文化旅游体育与传媒支出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24AF">
            <w:pPr>
              <w:jc w:val="right"/>
              <w:rPr>
                <w:rFonts w:hint="eastAsia" w:ascii="宋体" w:hAnsi="宋体" w:cs="宋体"/>
                <w:i w:val="0"/>
                <w:iCs w:val="0"/>
                <w:color w:val="000000"/>
                <w:sz w:val="22"/>
                <w:szCs w:val="22"/>
                <w:u w:val="none"/>
                <w:lang w:val="en-US" w:eastAsia="zh-CN"/>
              </w:rPr>
            </w:pPr>
          </w:p>
        </w:tc>
      </w:tr>
      <w:tr w14:paraId="2F46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6117">
            <w:pPr>
              <w:jc w:val="left"/>
              <w:rPr>
                <w:rFonts w:hint="eastAsia" w:ascii="宋体" w:hAnsi="宋体" w:eastAsia="宋体" w:cs="宋体"/>
                <w:i w:val="0"/>
                <w:iCs w:val="0"/>
                <w:color w:val="000000"/>
                <w:sz w:val="22"/>
                <w:szCs w:val="22"/>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9B12">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A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八、社会保障和就业支出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02AA">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52.15</w:t>
            </w:r>
          </w:p>
        </w:tc>
      </w:tr>
      <w:tr w14:paraId="3A83E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30ED">
            <w:pPr>
              <w:jc w:val="left"/>
              <w:rPr>
                <w:rFonts w:hint="eastAsia" w:ascii="宋体" w:hAnsi="宋体" w:eastAsia="宋体" w:cs="宋体"/>
                <w:i w:val="0"/>
                <w:iCs w:val="0"/>
                <w:color w:val="000000"/>
                <w:sz w:val="22"/>
                <w:szCs w:val="22"/>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28C9">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8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九、社会保险基金支出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0A25">
            <w:pPr>
              <w:jc w:val="right"/>
              <w:rPr>
                <w:rFonts w:hint="eastAsia" w:ascii="宋体" w:hAnsi="宋体" w:cs="宋体"/>
                <w:i w:val="0"/>
                <w:iCs w:val="0"/>
                <w:color w:val="000000"/>
                <w:sz w:val="22"/>
                <w:szCs w:val="22"/>
                <w:u w:val="none"/>
                <w:lang w:val="en-US" w:eastAsia="zh-CN"/>
              </w:rPr>
            </w:pPr>
          </w:p>
        </w:tc>
      </w:tr>
      <w:tr w14:paraId="1CEA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CC40">
            <w:pPr>
              <w:jc w:val="left"/>
              <w:rPr>
                <w:rFonts w:hint="eastAsia" w:ascii="宋体" w:hAnsi="宋体" w:eastAsia="宋体" w:cs="宋体"/>
                <w:i w:val="0"/>
                <w:iCs w:val="0"/>
                <w:color w:val="000000"/>
                <w:sz w:val="22"/>
                <w:szCs w:val="22"/>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CB99">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CD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十、卫生健康支出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149B">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16.89</w:t>
            </w:r>
          </w:p>
        </w:tc>
      </w:tr>
      <w:tr w14:paraId="432E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3CBD">
            <w:pPr>
              <w:jc w:val="left"/>
              <w:rPr>
                <w:rFonts w:hint="eastAsia" w:ascii="宋体" w:hAnsi="宋体" w:eastAsia="宋体" w:cs="宋体"/>
                <w:i w:val="0"/>
                <w:iCs w:val="0"/>
                <w:color w:val="000000"/>
                <w:sz w:val="22"/>
                <w:szCs w:val="22"/>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5C9F">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4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十一、节能环保支出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6780">
            <w:pPr>
              <w:jc w:val="right"/>
              <w:rPr>
                <w:rFonts w:hint="eastAsia" w:ascii="宋体" w:hAnsi="宋体" w:cs="宋体"/>
                <w:i w:val="0"/>
                <w:iCs w:val="0"/>
                <w:color w:val="000000"/>
                <w:sz w:val="22"/>
                <w:szCs w:val="22"/>
                <w:u w:val="none"/>
                <w:lang w:val="en-US" w:eastAsia="zh-CN"/>
              </w:rPr>
            </w:pPr>
          </w:p>
        </w:tc>
      </w:tr>
      <w:tr w14:paraId="12F6E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54F0">
            <w:pPr>
              <w:jc w:val="left"/>
              <w:rPr>
                <w:rFonts w:hint="eastAsia" w:ascii="宋体" w:hAnsi="宋体" w:eastAsia="宋体" w:cs="宋体"/>
                <w:i w:val="0"/>
                <w:iCs w:val="0"/>
                <w:color w:val="000000"/>
                <w:sz w:val="22"/>
                <w:szCs w:val="22"/>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4A7A">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D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十二、城乡社区支出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5C6B">
            <w:pPr>
              <w:jc w:val="right"/>
              <w:rPr>
                <w:rFonts w:hint="eastAsia" w:ascii="宋体" w:hAnsi="宋体" w:cs="宋体"/>
                <w:i w:val="0"/>
                <w:iCs w:val="0"/>
                <w:color w:val="000000"/>
                <w:sz w:val="22"/>
                <w:szCs w:val="22"/>
                <w:u w:val="none"/>
                <w:lang w:val="en-US" w:eastAsia="zh-CN"/>
              </w:rPr>
            </w:pPr>
          </w:p>
        </w:tc>
      </w:tr>
      <w:tr w14:paraId="168C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01D7">
            <w:pPr>
              <w:jc w:val="left"/>
              <w:rPr>
                <w:rFonts w:hint="eastAsia" w:ascii="宋体" w:hAnsi="宋体" w:eastAsia="宋体" w:cs="宋体"/>
                <w:i w:val="0"/>
                <w:iCs w:val="0"/>
                <w:color w:val="000000"/>
                <w:sz w:val="22"/>
                <w:szCs w:val="22"/>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98C4">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6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十三、农林水支出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F6EB">
            <w:pPr>
              <w:jc w:val="right"/>
              <w:rPr>
                <w:rFonts w:hint="eastAsia" w:ascii="宋体" w:hAnsi="宋体" w:cs="宋体"/>
                <w:i w:val="0"/>
                <w:iCs w:val="0"/>
                <w:color w:val="000000"/>
                <w:sz w:val="22"/>
                <w:szCs w:val="22"/>
                <w:u w:val="none"/>
                <w:lang w:val="en-US" w:eastAsia="zh-CN"/>
              </w:rPr>
            </w:pPr>
          </w:p>
        </w:tc>
      </w:tr>
      <w:tr w14:paraId="1B59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2D6F">
            <w:pPr>
              <w:jc w:val="left"/>
              <w:rPr>
                <w:rFonts w:hint="eastAsia" w:ascii="宋体" w:hAnsi="宋体" w:eastAsia="宋体" w:cs="宋体"/>
                <w:i w:val="0"/>
                <w:iCs w:val="0"/>
                <w:color w:val="000000"/>
                <w:sz w:val="22"/>
                <w:szCs w:val="22"/>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9CA1">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A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十四、交通运输支出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307A">
            <w:pPr>
              <w:jc w:val="right"/>
              <w:rPr>
                <w:rFonts w:hint="eastAsia" w:ascii="宋体" w:hAnsi="宋体" w:cs="宋体"/>
                <w:i w:val="0"/>
                <w:iCs w:val="0"/>
                <w:color w:val="000000"/>
                <w:sz w:val="22"/>
                <w:szCs w:val="22"/>
                <w:u w:val="none"/>
                <w:lang w:val="en-US" w:eastAsia="zh-CN"/>
              </w:rPr>
            </w:pPr>
          </w:p>
        </w:tc>
      </w:tr>
      <w:tr w14:paraId="4BD93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A22C">
            <w:pPr>
              <w:jc w:val="left"/>
              <w:rPr>
                <w:rFonts w:hint="eastAsia" w:ascii="宋体" w:hAnsi="宋体" w:eastAsia="宋体" w:cs="宋体"/>
                <w:i w:val="0"/>
                <w:iCs w:val="0"/>
                <w:color w:val="000000"/>
                <w:sz w:val="22"/>
                <w:szCs w:val="22"/>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3C4B">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B3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十五、资源勘探工业信息等支出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A08E">
            <w:pPr>
              <w:jc w:val="right"/>
              <w:rPr>
                <w:rFonts w:hint="eastAsia" w:ascii="宋体" w:hAnsi="宋体" w:cs="宋体"/>
                <w:i w:val="0"/>
                <w:iCs w:val="0"/>
                <w:color w:val="000000"/>
                <w:sz w:val="22"/>
                <w:szCs w:val="22"/>
                <w:u w:val="none"/>
                <w:lang w:val="en-US" w:eastAsia="zh-CN"/>
              </w:rPr>
            </w:pPr>
          </w:p>
        </w:tc>
      </w:tr>
      <w:tr w14:paraId="0761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4F0E">
            <w:pPr>
              <w:jc w:val="left"/>
              <w:rPr>
                <w:rFonts w:hint="eastAsia" w:ascii="宋体" w:hAnsi="宋体" w:eastAsia="宋体" w:cs="宋体"/>
                <w:i w:val="0"/>
                <w:iCs w:val="0"/>
                <w:color w:val="000000"/>
                <w:sz w:val="22"/>
                <w:szCs w:val="22"/>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21CB">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E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十六、商业服务业等支出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71D5">
            <w:pPr>
              <w:jc w:val="right"/>
              <w:rPr>
                <w:rFonts w:hint="eastAsia" w:ascii="宋体" w:hAnsi="宋体" w:cs="宋体"/>
                <w:i w:val="0"/>
                <w:iCs w:val="0"/>
                <w:color w:val="000000"/>
                <w:sz w:val="22"/>
                <w:szCs w:val="22"/>
                <w:u w:val="none"/>
                <w:lang w:val="en-US" w:eastAsia="zh-CN"/>
              </w:rPr>
            </w:pPr>
          </w:p>
        </w:tc>
      </w:tr>
      <w:tr w14:paraId="06963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37DE">
            <w:pPr>
              <w:jc w:val="left"/>
              <w:rPr>
                <w:rFonts w:hint="eastAsia" w:ascii="宋体" w:hAnsi="宋体" w:eastAsia="宋体" w:cs="宋体"/>
                <w:i w:val="0"/>
                <w:iCs w:val="0"/>
                <w:color w:val="000000"/>
                <w:sz w:val="22"/>
                <w:szCs w:val="22"/>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5DB5">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B7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十七、金融支出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470E">
            <w:pPr>
              <w:jc w:val="right"/>
              <w:rPr>
                <w:rFonts w:hint="eastAsia" w:ascii="宋体" w:hAnsi="宋体" w:cs="宋体"/>
                <w:i w:val="0"/>
                <w:iCs w:val="0"/>
                <w:color w:val="000000"/>
                <w:sz w:val="22"/>
                <w:szCs w:val="22"/>
                <w:u w:val="none"/>
                <w:lang w:val="en-US" w:eastAsia="zh-CN"/>
              </w:rPr>
            </w:pPr>
          </w:p>
        </w:tc>
      </w:tr>
      <w:tr w14:paraId="35772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0B85">
            <w:pPr>
              <w:jc w:val="left"/>
              <w:rPr>
                <w:rFonts w:hint="eastAsia" w:ascii="宋体" w:hAnsi="宋体" w:eastAsia="宋体" w:cs="宋体"/>
                <w:i w:val="0"/>
                <w:iCs w:val="0"/>
                <w:color w:val="000000"/>
                <w:sz w:val="22"/>
                <w:szCs w:val="22"/>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A6D9">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A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十八、援助其他地区支出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9E67">
            <w:pPr>
              <w:jc w:val="right"/>
              <w:rPr>
                <w:rFonts w:hint="eastAsia" w:ascii="宋体" w:hAnsi="宋体" w:cs="宋体"/>
                <w:i w:val="0"/>
                <w:iCs w:val="0"/>
                <w:color w:val="000000"/>
                <w:sz w:val="22"/>
                <w:szCs w:val="22"/>
                <w:u w:val="none"/>
                <w:lang w:val="en-US" w:eastAsia="zh-CN"/>
              </w:rPr>
            </w:pPr>
          </w:p>
        </w:tc>
      </w:tr>
      <w:tr w14:paraId="5364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EFB5">
            <w:pPr>
              <w:jc w:val="left"/>
              <w:rPr>
                <w:rFonts w:hint="eastAsia" w:ascii="宋体" w:hAnsi="宋体" w:eastAsia="宋体" w:cs="宋体"/>
                <w:i w:val="0"/>
                <w:iCs w:val="0"/>
                <w:color w:val="000000"/>
                <w:sz w:val="22"/>
                <w:szCs w:val="22"/>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B69D">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14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十九、自然资源海洋气象等支出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D263">
            <w:pPr>
              <w:jc w:val="right"/>
              <w:rPr>
                <w:rFonts w:hint="eastAsia" w:ascii="宋体" w:hAnsi="宋体" w:cs="宋体"/>
                <w:i w:val="0"/>
                <w:iCs w:val="0"/>
                <w:color w:val="000000"/>
                <w:sz w:val="22"/>
                <w:szCs w:val="22"/>
                <w:u w:val="none"/>
                <w:lang w:val="en-US" w:eastAsia="zh-CN"/>
              </w:rPr>
            </w:pPr>
          </w:p>
        </w:tc>
      </w:tr>
      <w:tr w14:paraId="5ED2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2DA9">
            <w:pPr>
              <w:jc w:val="left"/>
              <w:rPr>
                <w:rFonts w:hint="eastAsia" w:ascii="宋体" w:hAnsi="宋体" w:eastAsia="宋体" w:cs="宋体"/>
                <w:i w:val="0"/>
                <w:iCs w:val="0"/>
                <w:color w:val="000000"/>
                <w:sz w:val="22"/>
                <w:szCs w:val="22"/>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F3B3">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1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二十、住房保障支出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9827">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42.87</w:t>
            </w:r>
          </w:p>
        </w:tc>
      </w:tr>
      <w:tr w14:paraId="4924E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D31D">
            <w:pPr>
              <w:jc w:val="left"/>
              <w:rPr>
                <w:rFonts w:hint="eastAsia" w:ascii="宋体" w:hAnsi="宋体" w:eastAsia="宋体" w:cs="宋体"/>
                <w:i w:val="0"/>
                <w:iCs w:val="0"/>
                <w:color w:val="000000"/>
                <w:sz w:val="22"/>
                <w:szCs w:val="22"/>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E71A">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7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二十一、粮油物资储备支出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7305">
            <w:pPr>
              <w:jc w:val="right"/>
              <w:rPr>
                <w:rFonts w:hint="eastAsia" w:ascii="宋体" w:hAnsi="宋体" w:cs="宋体"/>
                <w:i w:val="0"/>
                <w:iCs w:val="0"/>
                <w:color w:val="000000"/>
                <w:sz w:val="22"/>
                <w:szCs w:val="22"/>
                <w:u w:val="none"/>
                <w:lang w:val="en-US" w:eastAsia="zh-CN"/>
              </w:rPr>
            </w:pPr>
          </w:p>
        </w:tc>
      </w:tr>
      <w:tr w14:paraId="7BA06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CB04">
            <w:pPr>
              <w:jc w:val="left"/>
              <w:rPr>
                <w:rFonts w:hint="eastAsia" w:ascii="宋体" w:hAnsi="宋体" w:eastAsia="宋体" w:cs="宋体"/>
                <w:i w:val="0"/>
                <w:iCs w:val="0"/>
                <w:color w:val="000000"/>
                <w:sz w:val="22"/>
                <w:szCs w:val="22"/>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3B78">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6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二十二、国有资本经营预算支出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117F">
            <w:pPr>
              <w:jc w:val="right"/>
              <w:rPr>
                <w:rFonts w:hint="eastAsia" w:ascii="宋体" w:hAnsi="宋体" w:cs="宋体"/>
                <w:i w:val="0"/>
                <w:iCs w:val="0"/>
                <w:color w:val="000000"/>
                <w:sz w:val="22"/>
                <w:szCs w:val="22"/>
                <w:u w:val="none"/>
                <w:lang w:val="en-US" w:eastAsia="zh-CN"/>
              </w:rPr>
            </w:pPr>
          </w:p>
        </w:tc>
      </w:tr>
      <w:tr w14:paraId="07785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F51C">
            <w:pPr>
              <w:jc w:val="left"/>
              <w:rPr>
                <w:rFonts w:hint="eastAsia" w:ascii="宋体" w:hAnsi="宋体" w:eastAsia="宋体" w:cs="宋体"/>
                <w:i w:val="0"/>
                <w:iCs w:val="0"/>
                <w:color w:val="000000"/>
                <w:sz w:val="22"/>
                <w:szCs w:val="22"/>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690C">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C0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二十三、灾害防治及应急管理支出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EF99">
            <w:pPr>
              <w:jc w:val="right"/>
              <w:rPr>
                <w:rFonts w:hint="eastAsia" w:ascii="宋体" w:hAnsi="宋体" w:cs="宋体"/>
                <w:i w:val="0"/>
                <w:iCs w:val="0"/>
                <w:color w:val="000000"/>
                <w:sz w:val="22"/>
                <w:szCs w:val="22"/>
                <w:u w:val="none"/>
                <w:lang w:val="en-US" w:eastAsia="zh-CN"/>
              </w:rPr>
            </w:pPr>
          </w:p>
        </w:tc>
      </w:tr>
      <w:tr w14:paraId="42C9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77DC">
            <w:pPr>
              <w:jc w:val="left"/>
              <w:rPr>
                <w:rFonts w:hint="eastAsia" w:ascii="宋体" w:hAnsi="宋体" w:eastAsia="宋体" w:cs="宋体"/>
                <w:i w:val="0"/>
                <w:iCs w:val="0"/>
                <w:color w:val="000000"/>
                <w:sz w:val="22"/>
                <w:szCs w:val="22"/>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7771">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8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二十四、其他支出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8B82">
            <w:pPr>
              <w:jc w:val="right"/>
              <w:rPr>
                <w:rFonts w:hint="eastAsia" w:ascii="宋体" w:hAnsi="宋体" w:cs="宋体"/>
                <w:i w:val="0"/>
                <w:iCs w:val="0"/>
                <w:color w:val="000000"/>
                <w:sz w:val="22"/>
                <w:szCs w:val="22"/>
                <w:u w:val="none"/>
                <w:lang w:val="en-US" w:eastAsia="zh-CN"/>
              </w:rPr>
            </w:pPr>
          </w:p>
        </w:tc>
      </w:tr>
      <w:tr w14:paraId="2351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CDFB">
            <w:pPr>
              <w:jc w:val="left"/>
              <w:rPr>
                <w:rFonts w:hint="eastAsia" w:ascii="宋体" w:hAnsi="宋体" w:eastAsia="宋体" w:cs="宋体"/>
                <w:i w:val="0"/>
                <w:iCs w:val="0"/>
                <w:color w:val="000000"/>
                <w:sz w:val="22"/>
                <w:szCs w:val="22"/>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06C4">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D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二十五、债务还本支出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D914">
            <w:pPr>
              <w:jc w:val="right"/>
              <w:rPr>
                <w:rFonts w:hint="eastAsia" w:ascii="宋体" w:hAnsi="宋体" w:cs="宋体"/>
                <w:i w:val="0"/>
                <w:iCs w:val="0"/>
                <w:color w:val="000000"/>
                <w:sz w:val="22"/>
                <w:szCs w:val="22"/>
                <w:u w:val="none"/>
                <w:lang w:val="en-US" w:eastAsia="zh-CN"/>
              </w:rPr>
            </w:pPr>
          </w:p>
        </w:tc>
      </w:tr>
      <w:tr w14:paraId="2E60A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B665">
            <w:pPr>
              <w:jc w:val="left"/>
              <w:rPr>
                <w:rFonts w:hint="eastAsia" w:ascii="宋体" w:hAnsi="宋体" w:eastAsia="宋体" w:cs="宋体"/>
                <w:i w:val="0"/>
                <w:iCs w:val="0"/>
                <w:color w:val="000000"/>
                <w:sz w:val="22"/>
                <w:szCs w:val="22"/>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0F32">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4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二十六、债务付息支出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6F6E">
            <w:pPr>
              <w:jc w:val="right"/>
              <w:rPr>
                <w:rFonts w:hint="eastAsia" w:ascii="宋体" w:hAnsi="宋体" w:cs="宋体"/>
                <w:i w:val="0"/>
                <w:iCs w:val="0"/>
                <w:color w:val="000000"/>
                <w:sz w:val="22"/>
                <w:szCs w:val="22"/>
                <w:u w:val="none"/>
                <w:lang w:val="en-US" w:eastAsia="zh-CN"/>
              </w:rPr>
            </w:pPr>
          </w:p>
        </w:tc>
      </w:tr>
      <w:tr w14:paraId="2E5E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0076">
            <w:pPr>
              <w:jc w:val="left"/>
              <w:rPr>
                <w:rFonts w:hint="eastAsia" w:ascii="宋体" w:hAnsi="宋体" w:eastAsia="宋体" w:cs="宋体"/>
                <w:i w:val="0"/>
                <w:iCs w:val="0"/>
                <w:color w:val="000000"/>
                <w:sz w:val="22"/>
                <w:szCs w:val="22"/>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4AA2">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A5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二十七、债务发行费用支出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D7C0">
            <w:pPr>
              <w:jc w:val="right"/>
              <w:rPr>
                <w:rFonts w:hint="eastAsia" w:ascii="宋体" w:hAnsi="宋体" w:cs="宋体"/>
                <w:i w:val="0"/>
                <w:iCs w:val="0"/>
                <w:color w:val="000000"/>
                <w:sz w:val="22"/>
                <w:szCs w:val="22"/>
                <w:u w:val="none"/>
                <w:lang w:val="en-US" w:eastAsia="zh-CN"/>
              </w:rPr>
            </w:pPr>
          </w:p>
        </w:tc>
      </w:tr>
      <w:tr w14:paraId="53F0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144F">
            <w:pPr>
              <w:jc w:val="left"/>
              <w:rPr>
                <w:rFonts w:hint="eastAsia" w:ascii="宋体" w:hAnsi="宋体" w:eastAsia="宋体" w:cs="宋体"/>
                <w:i w:val="0"/>
                <w:iCs w:val="0"/>
                <w:color w:val="000000"/>
                <w:sz w:val="22"/>
                <w:szCs w:val="22"/>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7229">
            <w:pPr>
              <w:jc w:val="right"/>
              <w:rPr>
                <w:rFonts w:hint="eastAsia" w:ascii="宋体" w:hAnsi="宋体" w:eastAsia="宋体" w:cs="宋体"/>
                <w:i w:val="0"/>
                <w:iCs w:val="0"/>
                <w:color w:val="000000"/>
                <w:sz w:val="22"/>
                <w:szCs w:val="22"/>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C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二十八、抗疫特别国债安排的支出</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17CF">
            <w:pPr>
              <w:jc w:val="right"/>
              <w:rPr>
                <w:rFonts w:hint="eastAsia" w:ascii="宋体" w:hAnsi="宋体" w:cs="宋体"/>
                <w:i w:val="0"/>
                <w:iCs w:val="0"/>
                <w:color w:val="000000"/>
                <w:sz w:val="22"/>
                <w:szCs w:val="22"/>
                <w:u w:val="none"/>
                <w:lang w:val="en-US" w:eastAsia="zh-CN"/>
              </w:rPr>
            </w:pPr>
          </w:p>
        </w:tc>
      </w:tr>
      <w:tr w14:paraId="3205F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6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bold" w:hAnsi="Dialog . bold" w:eastAsia="Dialog . bold" w:cs="Dialog . bold"/>
                <w:b/>
                <w:bCs/>
                <w:i w:val="0"/>
                <w:iCs w:val="0"/>
                <w:color w:val="000000"/>
                <w:kern w:val="0"/>
                <w:sz w:val="22"/>
                <w:szCs w:val="22"/>
                <w:u w:val="none"/>
                <w:lang w:val="en-US" w:eastAsia="zh-CN" w:bidi="ar"/>
              </w:rPr>
              <w:t>本 年 收 入 合 计</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D8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633.61</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E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bold" w:hAnsi="Dialog . bold" w:eastAsia="Dialog . bold" w:cs="Dialog . bold"/>
                <w:b/>
                <w:bCs/>
                <w:i w:val="0"/>
                <w:iCs w:val="0"/>
                <w:color w:val="000000"/>
                <w:kern w:val="0"/>
                <w:sz w:val="22"/>
                <w:szCs w:val="22"/>
                <w:u w:val="none"/>
                <w:lang w:val="en-US" w:eastAsia="zh-CN" w:bidi="ar"/>
              </w:rPr>
              <w:t>本 年 支 出 合 计</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BA97">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633.61</w:t>
            </w:r>
          </w:p>
        </w:tc>
      </w:tr>
      <w:tr w14:paraId="1749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E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七、上年结转</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C37A">
            <w:pPr>
              <w:jc w:val="right"/>
              <w:rPr>
                <w:rFonts w:hint="eastAsia" w:ascii="宋体" w:hAnsi="宋体" w:cs="宋体"/>
                <w:i w:val="0"/>
                <w:iCs w:val="0"/>
                <w:color w:val="000000"/>
                <w:sz w:val="22"/>
                <w:szCs w:val="22"/>
                <w:u w:val="none"/>
                <w:lang w:eastAsia="zh-CN"/>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8A9F">
            <w:pPr>
              <w:jc w:val="left"/>
              <w:rPr>
                <w:rFonts w:hint="eastAsia" w:ascii="宋体" w:hAnsi="宋体" w:eastAsia="宋体" w:cs="宋体"/>
                <w:i w:val="0"/>
                <w:iCs w:val="0"/>
                <w:color w:val="000000"/>
                <w:sz w:val="22"/>
                <w:szCs w:val="22"/>
                <w:u w:val="none"/>
              </w:rPr>
            </w:pP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D7F3">
            <w:pPr>
              <w:jc w:val="right"/>
              <w:rPr>
                <w:rFonts w:hint="eastAsia" w:ascii="宋体" w:hAnsi="宋体" w:cs="宋体"/>
                <w:i w:val="0"/>
                <w:iCs w:val="0"/>
                <w:color w:val="000000"/>
                <w:sz w:val="22"/>
                <w:szCs w:val="22"/>
                <w:u w:val="none"/>
                <w:lang w:val="en-US" w:eastAsia="zh-CN"/>
              </w:rPr>
            </w:pPr>
          </w:p>
        </w:tc>
      </w:tr>
      <w:tr w14:paraId="3C6C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 w:hRule="atLeast"/>
        </w:trPr>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17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  总  计</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2553">
            <w:pPr>
              <w:keepNext w:val="0"/>
              <w:keepLines w:val="0"/>
              <w:widowControl/>
              <w:suppressLineNumbers w:val="0"/>
              <w:jc w:val="right"/>
              <w:textAlignment w:val="center"/>
              <w:rPr>
                <w:rFonts w:hint="eastAsia" w:ascii="宋体" w:hAnsi="宋体" w:cs="宋体"/>
                <w:i w:val="0"/>
                <w:iCs w:val="0"/>
                <w:color w:val="000000"/>
                <w:sz w:val="22"/>
                <w:szCs w:val="22"/>
                <w:u w:val="none"/>
                <w:lang w:eastAsia="zh-CN"/>
              </w:rPr>
            </w:pPr>
            <w:r>
              <w:rPr>
                <w:rFonts w:hint="eastAsia" w:ascii="宋体" w:hAnsi="宋体" w:eastAsia="宋体" w:cs="宋体"/>
                <w:b/>
                <w:bCs/>
                <w:i w:val="0"/>
                <w:iCs w:val="0"/>
                <w:color w:val="000000"/>
                <w:kern w:val="0"/>
                <w:sz w:val="22"/>
                <w:szCs w:val="22"/>
                <w:u w:val="none"/>
                <w:lang w:val="en-US" w:eastAsia="zh-CN" w:bidi="ar"/>
              </w:rPr>
              <w:t>633.61</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7A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  总  计</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A894">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633.61</w:t>
            </w:r>
          </w:p>
        </w:tc>
      </w:tr>
    </w:tbl>
    <w:p w14:paraId="36A37CD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10"/>
        <w:tblW w:w="1283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5"/>
        <w:gridCol w:w="1205"/>
        <w:gridCol w:w="1205"/>
        <w:gridCol w:w="702"/>
        <w:gridCol w:w="1113"/>
        <w:gridCol w:w="961"/>
        <w:gridCol w:w="1117"/>
        <w:gridCol w:w="740"/>
        <w:gridCol w:w="835"/>
        <w:gridCol w:w="780"/>
        <w:gridCol w:w="673"/>
        <w:gridCol w:w="692"/>
        <w:gridCol w:w="1617"/>
      </w:tblGrid>
      <w:tr w14:paraId="21C1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19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4874DBD3">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附表2</w:t>
            </w:r>
          </w:p>
        </w:tc>
        <w:tc>
          <w:tcPr>
            <w:tcW w:w="1205" w:type="dxa"/>
            <w:tcBorders>
              <w:top w:val="nil"/>
              <w:left w:val="nil"/>
              <w:bottom w:val="nil"/>
              <w:right w:val="nil"/>
            </w:tcBorders>
            <w:shd w:val="clear" w:color="auto" w:fill="auto"/>
            <w:vAlign w:val="center"/>
          </w:tcPr>
          <w:p w14:paraId="02D3C7A6">
            <w:pPr>
              <w:rPr>
                <w:rFonts w:hint="eastAsia" w:ascii="黑体" w:hAnsi="黑体" w:eastAsia="黑体" w:cs="黑体"/>
                <w:i w:val="0"/>
                <w:iCs w:val="0"/>
                <w:color w:val="000000"/>
                <w:sz w:val="18"/>
                <w:szCs w:val="18"/>
                <w:u w:val="none"/>
              </w:rPr>
            </w:pPr>
          </w:p>
        </w:tc>
        <w:tc>
          <w:tcPr>
            <w:tcW w:w="120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31C6091">
            <w:pPr>
              <w:rPr>
                <w:rFonts w:hint="eastAsia" w:ascii="宋体" w:hAnsi="宋体" w:eastAsia="宋体" w:cs="宋体"/>
                <w:i w:val="0"/>
                <w:iCs w:val="0"/>
                <w:color w:val="000000"/>
                <w:sz w:val="18"/>
                <w:szCs w:val="18"/>
                <w:u w:val="none"/>
              </w:rPr>
            </w:pPr>
          </w:p>
        </w:tc>
        <w:tc>
          <w:tcPr>
            <w:tcW w:w="702"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81550E0">
            <w:pPr>
              <w:rPr>
                <w:rFonts w:hint="eastAsia" w:ascii="宋体" w:hAnsi="宋体" w:eastAsia="宋体" w:cs="宋体"/>
                <w:i w:val="0"/>
                <w:iCs w:val="0"/>
                <w:color w:val="000000"/>
                <w:sz w:val="18"/>
                <w:szCs w:val="18"/>
                <w:u w:val="none"/>
              </w:rPr>
            </w:pPr>
          </w:p>
        </w:tc>
        <w:tc>
          <w:tcPr>
            <w:tcW w:w="111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6374C79">
            <w:pPr>
              <w:rPr>
                <w:rFonts w:hint="eastAsia" w:ascii="宋体" w:hAnsi="宋体" w:eastAsia="宋体" w:cs="宋体"/>
                <w:i w:val="0"/>
                <w:iCs w:val="0"/>
                <w:color w:val="000000"/>
                <w:sz w:val="18"/>
                <w:szCs w:val="18"/>
                <w:u w:val="none"/>
              </w:rPr>
            </w:pPr>
          </w:p>
        </w:tc>
        <w:tc>
          <w:tcPr>
            <w:tcW w:w="961" w:type="dxa"/>
            <w:tcBorders>
              <w:top w:val="nil"/>
              <w:left w:val="nil"/>
              <w:bottom w:val="nil"/>
              <w:right w:val="nil"/>
            </w:tcBorders>
            <w:shd w:val="clear" w:color="auto" w:fill="auto"/>
            <w:vAlign w:val="center"/>
          </w:tcPr>
          <w:p w14:paraId="36D60B29">
            <w:pPr>
              <w:rPr>
                <w:rFonts w:hint="default" w:ascii="黑体" w:hAnsi="黑体" w:eastAsia="黑体" w:cs="黑体"/>
                <w:i w:val="0"/>
                <w:iCs w:val="0"/>
                <w:color w:val="000000"/>
                <w:sz w:val="18"/>
                <w:szCs w:val="18"/>
                <w:u w:val="none"/>
              </w:rPr>
            </w:pPr>
          </w:p>
        </w:tc>
        <w:tc>
          <w:tcPr>
            <w:tcW w:w="1117" w:type="dxa"/>
            <w:tcBorders>
              <w:top w:val="nil"/>
              <w:left w:val="nil"/>
              <w:bottom w:val="nil"/>
              <w:right w:val="nil"/>
            </w:tcBorders>
            <w:shd w:val="clear" w:color="auto" w:fill="auto"/>
            <w:vAlign w:val="center"/>
          </w:tcPr>
          <w:p w14:paraId="754B8EA7">
            <w:pPr>
              <w:rPr>
                <w:rFonts w:hint="default" w:ascii="黑体" w:hAnsi="黑体" w:eastAsia="黑体" w:cs="黑体"/>
                <w:i w:val="0"/>
                <w:iCs w:val="0"/>
                <w:color w:val="000000"/>
                <w:sz w:val="18"/>
                <w:szCs w:val="18"/>
                <w:u w:val="none"/>
              </w:rPr>
            </w:pPr>
          </w:p>
        </w:tc>
        <w:tc>
          <w:tcPr>
            <w:tcW w:w="740" w:type="dxa"/>
            <w:tcBorders>
              <w:top w:val="nil"/>
              <w:left w:val="nil"/>
              <w:bottom w:val="nil"/>
              <w:right w:val="nil"/>
            </w:tcBorders>
            <w:shd w:val="clear" w:color="auto" w:fill="auto"/>
            <w:vAlign w:val="center"/>
          </w:tcPr>
          <w:p w14:paraId="69A592FD">
            <w:pPr>
              <w:rPr>
                <w:rFonts w:hint="default" w:ascii="黑体" w:hAnsi="黑体" w:eastAsia="黑体" w:cs="黑体"/>
                <w:i w:val="0"/>
                <w:iCs w:val="0"/>
                <w:color w:val="000000"/>
                <w:sz w:val="18"/>
                <w:szCs w:val="18"/>
                <w:u w:val="none"/>
              </w:rPr>
            </w:pPr>
          </w:p>
        </w:tc>
        <w:tc>
          <w:tcPr>
            <w:tcW w:w="835" w:type="dxa"/>
            <w:tcBorders>
              <w:top w:val="nil"/>
              <w:left w:val="nil"/>
              <w:bottom w:val="nil"/>
              <w:right w:val="nil"/>
            </w:tcBorders>
            <w:shd w:val="clear" w:color="auto" w:fill="auto"/>
            <w:noWrap/>
            <w:vAlign w:val="center"/>
          </w:tcPr>
          <w:p w14:paraId="16BB9CD2">
            <w:pPr>
              <w:rPr>
                <w:rFonts w:hint="eastAsia" w:ascii="宋体" w:hAnsi="宋体" w:eastAsia="宋体" w:cs="宋体"/>
                <w:i w:val="0"/>
                <w:iCs w:val="0"/>
                <w:color w:val="000000"/>
                <w:sz w:val="22"/>
                <w:szCs w:val="22"/>
                <w:u w:val="none"/>
              </w:rPr>
            </w:pPr>
          </w:p>
        </w:tc>
        <w:tc>
          <w:tcPr>
            <w:tcW w:w="780" w:type="dxa"/>
            <w:tcBorders>
              <w:top w:val="nil"/>
              <w:left w:val="nil"/>
              <w:bottom w:val="nil"/>
              <w:right w:val="nil"/>
            </w:tcBorders>
            <w:shd w:val="clear" w:color="auto" w:fill="auto"/>
            <w:noWrap/>
            <w:vAlign w:val="center"/>
          </w:tcPr>
          <w:p w14:paraId="5F2CC70A">
            <w:pPr>
              <w:rPr>
                <w:rFonts w:hint="eastAsia" w:ascii="宋体" w:hAnsi="宋体" w:eastAsia="宋体" w:cs="宋体"/>
                <w:i w:val="0"/>
                <w:iCs w:val="0"/>
                <w:color w:val="000000"/>
                <w:sz w:val="22"/>
                <w:szCs w:val="22"/>
                <w:u w:val="none"/>
              </w:rPr>
            </w:pPr>
          </w:p>
        </w:tc>
        <w:tc>
          <w:tcPr>
            <w:tcW w:w="673" w:type="dxa"/>
            <w:tcBorders>
              <w:top w:val="nil"/>
              <w:left w:val="nil"/>
              <w:bottom w:val="nil"/>
              <w:right w:val="nil"/>
            </w:tcBorders>
            <w:shd w:val="clear" w:color="auto" w:fill="auto"/>
            <w:vAlign w:val="center"/>
          </w:tcPr>
          <w:p w14:paraId="71FCFD13">
            <w:pPr>
              <w:rPr>
                <w:rFonts w:hint="default" w:ascii="黑体" w:hAnsi="黑体" w:eastAsia="黑体" w:cs="黑体"/>
                <w:i w:val="0"/>
                <w:iCs w:val="0"/>
                <w:color w:val="000000"/>
                <w:sz w:val="18"/>
                <w:szCs w:val="18"/>
                <w:u w:val="none"/>
              </w:rPr>
            </w:pPr>
          </w:p>
        </w:tc>
        <w:tc>
          <w:tcPr>
            <w:tcW w:w="692" w:type="dxa"/>
            <w:tcBorders>
              <w:top w:val="nil"/>
              <w:left w:val="nil"/>
              <w:bottom w:val="nil"/>
              <w:right w:val="nil"/>
            </w:tcBorders>
            <w:shd w:val="clear" w:color="auto" w:fill="auto"/>
            <w:vAlign w:val="center"/>
          </w:tcPr>
          <w:p w14:paraId="12476E81">
            <w:pPr>
              <w:rPr>
                <w:rFonts w:hint="default" w:ascii="黑体" w:hAnsi="黑体" w:eastAsia="黑体" w:cs="黑体"/>
                <w:i w:val="0"/>
                <w:iCs w:val="0"/>
                <w:color w:val="000000"/>
                <w:sz w:val="18"/>
                <w:szCs w:val="18"/>
                <w:u w:val="none"/>
              </w:rPr>
            </w:pPr>
          </w:p>
        </w:tc>
        <w:tc>
          <w:tcPr>
            <w:tcW w:w="161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94CC1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表1-1</w:t>
            </w:r>
          </w:p>
        </w:tc>
      </w:tr>
      <w:tr w14:paraId="16BB7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2835" w:type="dxa"/>
            <w:gridSpan w:val="13"/>
            <w:tcBorders>
              <w:top w:val="single" w:color="FFFFFF" w:sz="4" w:space="0"/>
              <w:left w:val="single" w:color="FFFFFF" w:sz="4" w:space="0"/>
              <w:bottom w:val="single" w:color="FFFFFF" w:sz="4" w:space="0"/>
              <w:right w:val="single" w:color="FFFFFF" w:sz="4" w:space="0"/>
            </w:tcBorders>
            <w:shd w:val="clear" w:color="auto" w:fill="auto"/>
            <w:noWrap/>
            <w:vAlign w:val="center"/>
          </w:tcPr>
          <w:p w14:paraId="0A39CC4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部门收入总表</w:t>
            </w:r>
          </w:p>
        </w:tc>
      </w:tr>
      <w:tr w14:paraId="64A48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420" w:type="dxa"/>
            <w:gridSpan w:val="5"/>
            <w:tcBorders>
              <w:top w:val="single" w:color="FFFFFF" w:sz="4" w:space="0"/>
              <w:left w:val="single" w:color="FFFFFF" w:sz="4" w:space="0"/>
              <w:bottom w:val="nil"/>
              <w:right w:val="single" w:color="FFFFFF" w:sz="4" w:space="0"/>
            </w:tcBorders>
            <w:shd w:val="clear" w:color="auto" w:fill="auto"/>
            <w:noWrap/>
            <w:vAlign w:val="center"/>
          </w:tcPr>
          <w:p w14:paraId="02DB77BC">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中共</w:t>
            </w:r>
            <w:r>
              <w:rPr>
                <w:rFonts w:hint="eastAsia" w:ascii="宋体" w:hAnsi="宋体" w:eastAsia="宋体" w:cs="宋体"/>
                <w:i w:val="0"/>
                <w:iCs w:val="0"/>
                <w:color w:val="000000"/>
                <w:kern w:val="0"/>
                <w:sz w:val="22"/>
                <w:szCs w:val="22"/>
                <w:u w:val="none"/>
                <w:lang w:val="en-US" w:eastAsia="zh-CN" w:bidi="ar"/>
              </w:rPr>
              <w:t>广元市委机构编制委员会办公室</w:t>
            </w:r>
          </w:p>
        </w:tc>
        <w:tc>
          <w:tcPr>
            <w:tcW w:w="961" w:type="dxa"/>
            <w:tcBorders>
              <w:top w:val="single" w:color="FFFFFF" w:sz="4" w:space="0"/>
              <w:left w:val="single" w:color="FFFFFF" w:sz="4" w:space="0"/>
              <w:bottom w:val="nil"/>
              <w:right w:val="single" w:color="FFFFFF" w:sz="4" w:space="0"/>
            </w:tcBorders>
            <w:shd w:val="clear" w:color="auto" w:fill="auto"/>
            <w:noWrap/>
            <w:vAlign w:val="center"/>
          </w:tcPr>
          <w:p w14:paraId="60781DE7">
            <w:pPr>
              <w:rPr>
                <w:rFonts w:hint="eastAsia" w:ascii="宋体" w:hAnsi="宋体" w:eastAsia="宋体" w:cs="宋体"/>
                <w:i w:val="0"/>
                <w:iCs w:val="0"/>
                <w:color w:val="000000"/>
                <w:sz w:val="18"/>
                <w:szCs w:val="18"/>
                <w:u w:val="none"/>
              </w:rPr>
            </w:pPr>
          </w:p>
        </w:tc>
        <w:tc>
          <w:tcPr>
            <w:tcW w:w="1117" w:type="dxa"/>
            <w:tcBorders>
              <w:top w:val="single" w:color="FFFFFF" w:sz="4" w:space="0"/>
              <w:left w:val="single" w:color="FFFFFF" w:sz="4" w:space="0"/>
              <w:bottom w:val="nil"/>
              <w:right w:val="single" w:color="FFFFFF" w:sz="4" w:space="0"/>
            </w:tcBorders>
            <w:shd w:val="clear" w:color="auto" w:fill="auto"/>
            <w:vAlign w:val="center"/>
          </w:tcPr>
          <w:p w14:paraId="3E569950">
            <w:pPr>
              <w:rPr>
                <w:rFonts w:hint="eastAsia" w:ascii="宋体" w:hAnsi="宋体" w:eastAsia="宋体" w:cs="宋体"/>
                <w:i w:val="0"/>
                <w:iCs w:val="0"/>
                <w:color w:val="000000"/>
                <w:sz w:val="18"/>
                <w:szCs w:val="18"/>
                <w:u w:val="none"/>
              </w:rPr>
            </w:pPr>
          </w:p>
        </w:tc>
        <w:tc>
          <w:tcPr>
            <w:tcW w:w="740" w:type="dxa"/>
            <w:tcBorders>
              <w:top w:val="single" w:color="FFFFFF" w:sz="4" w:space="0"/>
              <w:left w:val="single" w:color="FFFFFF" w:sz="4" w:space="0"/>
              <w:bottom w:val="nil"/>
              <w:right w:val="single" w:color="FFFFFF" w:sz="4" w:space="0"/>
            </w:tcBorders>
            <w:shd w:val="clear" w:color="auto" w:fill="auto"/>
            <w:vAlign w:val="center"/>
          </w:tcPr>
          <w:p w14:paraId="3BC5C313">
            <w:pPr>
              <w:rPr>
                <w:rFonts w:hint="eastAsia" w:ascii="宋体" w:hAnsi="宋体" w:eastAsia="宋体" w:cs="宋体"/>
                <w:i w:val="0"/>
                <w:iCs w:val="0"/>
                <w:color w:val="000000"/>
                <w:sz w:val="18"/>
                <w:szCs w:val="18"/>
                <w:u w:val="none"/>
              </w:rPr>
            </w:pPr>
          </w:p>
        </w:tc>
        <w:tc>
          <w:tcPr>
            <w:tcW w:w="835" w:type="dxa"/>
            <w:tcBorders>
              <w:top w:val="single" w:color="FFFFFF" w:sz="4" w:space="0"/>
              <w:left w:val="single" w:color="FFFFFF" w:sz="4" w:space="0"/>
              <w:bottom w:val="nil"/>
              <w:right w:val="single" w:color="FFFFFF" w:sz="4" w:space="0"/>
            </w:tcBorders>
            <w:shd w:val="clear" w:color="auto" w:fill="auto"/>
            <w:vAlign w:val="center"/>
          </w:tcPr>
          <w:p w14:paraId="596ED3ED">
            <w:pPr>
              <w:rPr>
                <w:rFonts w:hint="eastAsia" w:ascii="宋体" w:hAnsi="宋体" w:eastAsia="宋体" w:cs="宋体"/>
                <w:i w:val="0"/>
                <w:iCs w:val="0"/>
                <w:color w:val="000000"/>
                <w:sz w:val="18"/>
                <w:szCs w:val="18"/>
                <w:u w:val="none"/>
              </w:rPr>
            </w:pPr>
          </w:p>
        </w:tc>
        <w:tc>
          <w:tcPr>
            <w:tcW w:w="780" w:type="dxa"/>
            <w:tcBorders>
              <w:top w:val="single" w:color="FFFFFF" w:sz="4" w:space="0"/>
              <w:left w:val="single" w:color="FFFFFF" w:sz="4" w:space="0"/>
              <w:bottom w:val="nil"/>
              <w:right w:val="single" w:color="FFFFFF" w:sz="4" w:space="0"/>
            </w:tcBorders>
            <w:shd w:val="clear" w:color="auto" w:fill="auto"/>
            <w:vAlign w:val="center"/>
          </w:tcPr>
          <w:p w14:paraId="6D310962">
            <w:pPr>
              <w:rPr>
                <w:rFonts w:hint="eastAsia" w:ascii="宋体" w:hAnsi="宋体" w:eastAsia="宋体" w:cs="宋体"/>
                <w:i w:val="0"/>
                <w:iCs w:val="0"/>
                <w:color w:val="000000"/>
                <w:sz w:val="18"/>
                <w:szCs w:val="18"/>
                <w:u w:val="none"/>
              </w:rPr>
            </w:pPr>
          </w:p>
        </w:tc>
        <w:tc>
          <w:tcPr>
            <w:tcW w:w="673" w:type="dxa"/>
            <w:tcBorders>
              <w:top w:val="single" w:color="FFFFFF" w:sz="4" w:space="0"/>
              <w:left w:val="single" w:color="FFFFFF" w:sz="4" w:space="0"/>
              <w:bottom w:val="nil"/>
              <w:right w:val="single" w:color="FFFFFF" w:sz="4" w:space="0"/>
            </w:tcBorders>
            <w:shd w:val="clear" w:color="auto" w:fill="auto"/>
            <w:vAlign w:val="center"/>
          </w:tcPr>
          <w:p w14:paraId="384437E2">
            <w:pPr>
              <w:rPr>
                <w:rFonts w:hint="eastAsia" w:ascii="宋体" w:hAnsi="宋体" w:eastAsia="宋体" w:cs="宋体"/>
                <w:i w:val="0"/>
                <w:iCs w:val="0"/>
                <w:color w:val="000000"/>
                <w:sz w:val="18"/>
                <w:szCs w:val="18"/>
                <w:u w:val="none"/>
              </w:rPr>
            </w:pPr>
          </w:p>
        </w:tc>
        <w:tc>
          <w:tcPr>
            <w:tcW w:w="2309" w:type="dxa"/>
            <w:gridSpan w:val="2"/>
            <w:tcBorders>
              <w:top w:val="single" w:color="FFFFFF" w:sz="4" w:space="0"/>
              <w:left w:val="single" w:color="FFFFFF" w:sz="4" w:space="0"/>
              <w:bottom w:val="nil"/>
              <w:right w:val="single" w:color="FFFFFF" w:sz="4" w:space="0"/>
            </w:tcBorders>
            <w:shd w:val="clear" w:color="auto" w:fill="auto"/>
            <w:vAlign w:val="center"/>
          </w:tcPr>
          <w:p w14:paraId="11EC7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F8B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1DC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FBA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527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B7C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拨款收入</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58F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政府性基金预算拨款收入</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093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预算拨款收入</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8B5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713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事业单位经营</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收入 </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644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95C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D31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收入</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1F5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财政专户管理资金收入</w:t>
            </w:r>
          </w:p>
        </w:tc>
      </w:tr>
      <w:tr w14:paraId="39A8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84C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8A2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814D4">
            <w:pPr>
              <w:jc w:val="center"/>
              <w:rPr>
                <w:rFonts w:hint="eastAsia" w:ascii="宋体" w:hAnsi="宋体" w:eastAsia="宋体" w:cs="宋体"/>
                <w:b/>
                <w:bCs/>
                <w:i w:val="0"/>
                <w:iCs w:val="0"/>
                <w:color w:val="000000"/>
                <w:sz w:val="22"/>
                <w:szCs w:val="22"/>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C49C2">
            <w:pPr>
              <w:jc w:val="center"/>
              <w:rPr>
                <w:rFonts w:hint="eastAsia" w:ascii="宋体" w:hAnsi="宋体" w:eastAsia="宋体" w:cs="宋体"/>
                <w:b/>
                <w:bCs/>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A80F7">
            <w:pPr>
              <w:jc w:val="center"/>
              <w:rPr>
                <w:rFonts w:hint="eastAsia" w:ascii="宋体" w:hAnsi="宋体" w:eastAsia="宋体" w:cs="宋体"/>
                <w:b/>
                <w:bCs/>
                <w:i w:val="0"/>
                <w:iCs w:val="0"/>
                <w:color w:val="000000"/>
                <w:sz w:val="22"/>
                <w:szCs w:val="22"/>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C01CD">
            <w:pPr>
              <w:jc w:val="center"/>
              <w:rPr>
                <w:rFonts w:hint="eastAsia" w:ascii="宋体" w:hAnsi="宋体" w:eastAsia="宋体" w:cs="宋体"/>
                <w:b/>
                <w:bCs/>
                <w:i w:val="0"/>
                <w:iCs w:val="0"/>
                <w:color w:val="000000"/>
                <w:sz w:val="22"/>
                <w:szCs w:val="2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2EB85">
            <w:pPr>
              <w:jc w:val="center"/>
              <w:rPr>
                <w:rFonts w:hint="eastAsia" w:ascii="宋体" w:hAnsi="宋体" w:eastAsia="宋体" w:cs="宋体"/>
                <w:b/>
                <w:bCs/>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8D21B">
            <w:pPr>
              <w:jc w:val="center"/>
              <w:rPr>
                <w:rFonts w:hint="eastAsia" w:ascii="宋体" w:hAnsi="宋体" w:eastAsia="宋体" w:cs="宋体"/>
                <w:b/>
                <w:bCs/>
                <w:i w:val="0"/>
                <w:iCs w:val="0"/>
                <w:color w:val="000000"/>
                <w:sz w:val="22"/>
                <w:szCs w:val="22"/>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47110">
            <w:pPr>
              <w:jc w:val="center"/>
              <w:rPr>
                <w:rFonts w:hint="eastAsia" w:ascii="宋体" w:hAnsi="宋体" w:eastAsia="宋体" w:cs="宋体"/>
                <w:b/>
                <w:bCs/>
                <w:i w:val="0"/>
                <w:iCs w:val="0"/>
                <w:color w:val="000000"/>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055C5">
            <w:pPr>
              <w:jc w:val="center"/>
              <w:rPr>
                <w:rFonts w:hint="eastAsia" w:ascii="宋体" w:hAnsi="宋体" w:eastAsia="宋体" w:cs="宋体"/>
                <w:b/>
                <w:bCs/>
                <w:i w:val="0"/>
                <w:iCs w:val="0"/>
                <w:color w:val="000000"/>
                <w:sz w:val="22"/>
                <w:szCs w:val="22"/>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6EE4B">
            <w:pPr>
              <w:jc w:val="center"/>
              <w:rPr>
                <w:rFonts w:hint="eastAsia" w:ascii="宋体" w:hAnsi="宋体" w:eastAsia="宋体" w:cs="宋体"/>
                <w:b/>
                <w:bCs/>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56E8D">
            <w:pPr>
              <w:jc w:val="center"/>
              <w:rPr>
                <w:rFonts w:hint="eastAsia" w:ascii="宋体" w:hAnsi="宋体" w:eastAsia="宋体" w:cs="宋体"/>
                <w:b/>
                <w:bCs/>
                <w:i w:val="0"/>
                <w:iCs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6C807">
            <w:pPr>
              <w:jc w:val="center"/>
              <w:rPr>
                <w:rFonts w:hint="eastAsia" w:ascii="宋体" w:hAnsi="宋体" w:eastAsia="宋体" w:cs="宋体"/>
                <w:b/>
                <w:bCs/>
                <w:i w:val="0"/>
                <w:iCs w:val="0"/>
                <w:color w:val="000000"/>
                <w:sz w:val="22"/>
                <w:szCs w:val="22"/>
                <w:u w:val="none"/>
              </w:rPr>
            </w:pPr>
          </w:p>
        </w:tc>
      </w:tr>
      <w:tr w14:paraId="1380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97B18">
            <w:pPr>
              <w:jc w:val="center"/>
              <w:rPr>
                <w:rFonts w:hint="eastAsia" w:ascii="宋体" w:hAnsi="宋体" w:eastAsia="宋体" w:cs="宋体"/>
                <w:b/>
                <w:bCs/>
                <w:i w:val="0"/>
                <w:iCs w:val="0"/>
                <w:color w:val="000000"/>
                <w:sz w:val="22"/>
                <w:szCs w:val="22"/>
                <w:u w:val="none"/>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A246A">
            <w:pPr>
              <w:jc w:val="center"/>
              <w:rPr>
                <w:rFonts w:hint="eastAsia" w:ascii="宋体" w:hAnsi="宋体" w:eastAsia="宋体" w:cs="宋体"/>
                <w:b/>
                <w:bCs/>
                <w:i w:val="0"/>
                <w:iCs w:val="0"/>
                <w:color w:val="000000"/>
                <w:sz w:val="22"/>
                <w:szCs w:val="22"/>
                <w:u w:val="none"/>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DE93B">
            <w:pPr>
              <w:jc w:val="center"/>
              <w:rPr>
                <w:rFonts w:hint="eastAsia" w:ascii="宋体" w:hAnsi="宋体" w:eastAsia="宋体" w:cs="宋体"/>
                <w:b/>
                <w:bCs/>
                <w:i w:val="0"/>
                <w:iCs w:val="0"/>
                <w:color w:val="000000"/>
                <w:sz w:val="22"/>
                <w:szCs w:val="22"/>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88825">
            <w:pPr>
              <w:jc w:val="center"/>
              <w:rPr>
                <w:rFonts w:hint="eastAsia" w:ascii="宋体" w:hAnsi="宋体" w:eastAsia="宋体" w:cs="宋体"/>
                <w:b/>
                <w:bCs/>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FD315">
            <w:pPr>
              <w:jc w:val="center"/>
              <w:rPr>
                <w:rFonts w:hint="eastAsia" w:ascii="宋体" w:hAnsi="宋体" w:eastAsia="宋体" w:cs="宋体"/>
                <w:b/>
                <w:bCs/>
                <w:i w:val="0"/>
                <w:iCs w:val="0"/>
                <w:color w:val="000000"/>
                <w:sz w:val="22"/>
                <w:szCs w:val="22"/>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A3E95">
            <w:pPr>
              <w:jc w:val="center"/>
              <w:rPr>
                <w:rFonts w:hint="eastAsia" w:ascii="宋体" w:hAnsi="宋体" w:eastAsia="宋体" w:cs="宋体"/>
                <w:b/>
                <w:bCs/>
                <w:i w:val="0"/>
                <w:iCs w:val="0"/>
                <w:color w:val="000000"/>
                <w:sz w:val="22"/>
                <w:szCs w:val="2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49227">
            <w:pPr>
              <w:jc w:val="center"/>
              <w:rPr>
                <w:rFonts w:hint="eastAsia" w:ascii="宋体" w:hAnsi="宋体" w:eastAsia="宋体" w:cs="宋体"/>
                <w:b/>
                <w:bCs/>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8F068">
            <w:pPr>
              <w:jc w:val="center"/>
              <w:rPr>
                <w:rFonts w:hint="eastAsia" w:ascii="宋体" w:hAnsi="宋体" w:eastAsia="宋体" w:cs="宋体"/>
                <w:b/>
                <w:bCs/>
                <w:i w:val="0"/>
                <w:iCs w:val="0"/>
                <w:color w:val="000000"/>
                <w:sz w:val="22"/>
                <w:szCs w:val="22"/>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4D039">
            <w:pPr>
              <w:jc w:val="center"/>
              <w:rPr>
                <w:rFonts w:hint="eastAsia" w:ascii="宋体" w:hAnsi="宋体" w:eastAsia="宋体" w:cs="宋体"/>
                <w:b/>
                <w:bCs/>
                <w:i w:val="0"/>
                <w:iCs w:val="0"/>
                <w:color w:val="000000"/>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41C5D">
            <w:pPr>
              <w:jc w:val="center"/>
              <w:rPr>
                <w:rFonts w:hint="eastAsia" w:ascii="宋体" w:hAnsi="宋体" w:eastAsia="宋体" w:cs="宋体"/>
                <w:b/>
                <w:bCs/>
                <w:i w:val="0"/>
                <w:iCs w:val="0"/>
                <w:color w:val="000000"/>
                <w:sz w:val="22"/>
                <w:szCs w:val="22"/>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F856E">
            <w:pPr>
              <w:jc w:val="center"/>
              <w:rPr>
                <w:rFonts w:hint="eastAsia" w:ascii="宋体" w:hAnsi="宋体" w:eastAsia="宋体" w:cs="宋体"/>
                <w:b/>
                <w:bCs/>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F2AC0">
            <w:pPr>
              <w:jc w:val="center"/>
              <w:rPr>
                <w:rFonts w:hint="eastAsia" w:ascii="宋体" w:hAnsi="宋体" w:eastAsia="宋体" w:cs="宋体"/>
                <w:b/>
                <w:bCs/>
                <w:i w:val="0"/>
                <w:iCs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C52E1">
            <w:pPr>
              <w:jc w:val="center"/>
              <w:rPr>
                <w:rFonts w:hint="eastAsia" w:ascii="宋体" w:hAnsi="宋体" w:eastAsia="宋体" w:cs="宋体"/>
                <w:b/>
                <w:bCs/>
                <w:i w:val="0"/>
                <w:iCs w:val="0"/>
                <w:color w:val="000000"/>
                <w:sz w:val="22"/>
                <w:szCs w:val="22"/>
                <w:u w:val="none"/>
              </w:rPr>
            </w:pPr>
          </w:p>
        </w:tc>
      </w:tr>
      <w:tr w14:paraId="5106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1067">
            <w:pPr>
              <w:jc w:val="center"/>
              <w:rPr>
                <w:rFonts w:hint="eastAsia" w:ascii="宋体" w:hAnsi="宋体" w:eastAsia="宋体" w:cs="宋体"/>
                <w:b/>
                <w:bCs/>
                <w:i w:val="0"/>
                <w:iCs w:val="0"/>
                <w:color w:val="000000"/>
                <w:sz w:val="22"/>
                <w:szCs w:val="22"/>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AE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A3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633.61</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F360">
            <w:pPr>
              <w:jc w:val="right"/>
              <w:rPr>
                <w:rFonts w:hint="eastAsia" w:ascii="宋体" w:hAnsi="宋体" w:eastAsia="宋体" w:cs="宋体"/>
                <w:b/>
                <w:bCs/>
                <w:i w:val="0"/>
                <w:iCs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80A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633.61</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05B8">
            <w:pPr>
              <w:jc w:val="right"/>
              <w:rPr>
                <w:rFonts w:hint="eastAsia" w:ascii="宋体" w:hAnsi="宋体" w:eastAsia="宋体" w:cs="宋体"/>
                <w:b/>
                <w:bCs/>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BA1C">
            <w:pPr>
              <w:jc w:val="right"/>
              <w:rPr>
                <w:rFonts w:hint="eastAsia" w:ascii="宋体" w:hAnsi="宋体" w:eastAsia="宋体" w:cs="宋体"/>
                <w:b/>
                <w:bCs/>
                <w:i w:val="0"/>
                <w:iCs w:val="0"/>
                <w:color w:val="000000"/>
                <w:sz w:val="22"/>
                <w:szCs w:val="22"/>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A806">
            <w:pPr>
              <w:jc w:val="right"/>
              <w:rPr>
                <w:rFonts w:hint="eastAsia" w:ascii="宋体" w:hAnsi="宋体" w:eastAsia="宋体" w:cs="宋体"/>
                <w:b/>
                <w:bCs/>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0174">
            <w:pPr>
              <w:jc w:val="right"/>
              <w:rPr>
                <w:rFonts w:hint="eastAsia" w:ascii="宋体" w:hAnsi="宋体" w:eastAsia="宋体" w:cs="宋体"/>
                <w:b/>
                <w:bCs/>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9DC3">
            <w:pPr>
              <w:jc w:val="right"/>
              <w:rPr>
                <w:rFonts w:hint="eastAsia" w:ascii="宋体" w:hAnsi="宋体" w:eastAsia="宋体" w:cs="宋体"/>
                <w:b/>
                <w:bCs/>
                <w:i w:val="0"/>
                <w:iCs w:val="0"/>
                <w:color w:val="000000"/>
                <w:sz w:val="22"/>
                <w:szCs w:val="22"/>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E3A5">
            <w:pPr>
              <w:jc w:val="right"/>
              <w:rPr>
                <w:rFonts w:hint="eastAsia" w:ascii="宋体" w:hAnsi="宋体" w:eastAsia="宋体" w:cs="宋体"/>
                <w:b/>
                <w:bCs/>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6963">
            <w:pPr>
              <w:jc w:val="right"/>
              <w:rPr>
                <w:rFonts w:hint="eastAsia" w:ascii="宋体" w:hAnsi="宋体" w:eastAsia="宋体" w:cs="宋体"/>
                <w:b/>
                <w:bCs/>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29F2">
            <w:pPr>
              <w:jc w:val="right"/>
              <w:rPr>
                <w:rFonts w:hint="eastAsia" w:ascii="宋体" w:hAnsi="宋体" w:eastAsia="宋体" w:cs="宋体"/>
                <w:b/>
                <w:bCs/>
                <w:i w:val="0"/>
                <w:iCs w:val="0"/>
                <w:color w:val="000000"/>
                <w:sz w:val="22"/>
                <w:szCs w:val="22"/>
                <w:u w:val="none"/>
              </w:rPr>
            </w:pPr>
          </w:p>
        </w:tc>
      </w:tr>
      <w:tr w14:paraId="1537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2EF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319001</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B96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中共广元市委机构编制委员会办公室</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63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633.61</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EC7A">
            <w:pPr>
              <w:jc w:val="right"/>
              <w:rPr>
                <w:rFonts w:hint="eastAsia" w:ascii="宋体" w:hAnsi="宋体" w:eastAsia="宋体" w:cs="宋体"/>
                <w:b/>
                <w:bCs/>
                <w:i w:val="0"/>
                <w:iCs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A2F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633.61</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1EF0">
            <w:pPr>
              <w:jc w:val="right"/>
              <w:rPr>
                <w:rFonts w:hint="eastAsia" w:ascii="宋体" w:hAnsi="宋体" w:eastAsia="宋体" w:cs="宋体"/>
                <w:b/>
                <w:bCs/>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612A">
            <w:pPr>
              <w:jc w:val="right"/>
              <w:rPr>
                <w:rFonts w:hint="eastAsia" w:ascii="宋体" w:hAnsi="宋体" w:eastAsia="宋体" w:cs="宋体"/>
                <w:b/>
                <w:bCs/>
                <w:i w:val="0"/>
                <w:iCs w:val="0"/>
                <w:color w:val="000000"/>
                <w:sz w:val="22"/>
                <w:szCs w:val="22"/>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DD5F">
            <w:pPr>
              <w:jc w:val="right"/>
              <w:rPr>
                <w:rFonts w:hint="eastAsia" w:ascii="宋体" w:hAnsi="宋体" w:eastAsia="宋体" w:cs="宋体"/>
                <w:b/>
                <w:bCs/>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FE90">
            <w:pPr>
              <w:jc w:val="right"/>
              <w:rPr>
                <w:rFonts w:hint="eastAsia" w:ascii="宋体" w:hAnsi="宋体" w:eastAsia="宋体" w:cs="宋体"/>
                <w:b/>
                <w:bCs/>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773F">
            <w:pPr>
              <w:jc w:val="right"/>
              <w:rPr>
                <w:rFonts w:hint="eastAsia" w:ascii="宋体" w:hAnsi="宋体" w:eastAsia="宋体" w:cs="宋体"/>
                <w:b/>
                <w:bCs/>
                <w:i w:val="0"/>
                <w:iCs w:val="0"/>
                <w:color w:val="000000"/>
                <w:sz w:val="22"/>
                <w:szCs w:val="22"/>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90B4">
            <w:pPr>
              <w:jc w:val="right"/>
              <w:rPr>
                <w:rFonts w:hint="eastAsia" w:ascii="宋体" w:hAnsi="宋体" w:eastAsia="宋体" w:cs="宋体"/>
                <w:b/>
                <w:bCs/>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CA48">
            <w:pPr>
              <w:jc w:val="right"/>
              <w:rPr>
                <w:rFonts w:hint="eastAsia" w:ascii="宋体" w:hAnsi="宋体" w:eastAsia="宋体" w:cs="宋体"/>
                <w:b/>
                <w:bCs/>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90A2">
            <w:pPr>
              <w:jc w:val="right"/>
              <w:rPr>
                <w:rFonts w:hint="eastAsia" w:ascii="宋体" w:hAnsi="宋体" w:eastAsia="宋体" w:cs="宋体"/>
                <w:b/>
                <w:bCs/>
                <w:i w:val="0"/>
                <w:iCs w:val="0"/>
                <w:color w:val="000000"/>
                <w:sz w:val="22"/>
                <w:szCs w:val="22"/>
                <w:u w:val="none"/>
              </w:rPr>
            </w:pPr>
          </w:p>
        </w:tc>
      </w:tr>
      <w:tr w14:paraId="618AD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F5EC">
            <w:pPr>
              <w:jc w:val="center"/>
              <w:rPr>
                <w:rFonts w:hint="eastAsia" w:ascii="宋体" w:hAnsi="宋体" w:eastAsia="宋体" w:cs="宋体"/>
                <w:b/>
                <w:bCs/>
                <w:i w:val="0"/>
                <w:iCs w:val="0"/>
                <w:color w:val="000000"/>
                <w:sz w:val="22"/>
                <w:szCs w:val="22"/>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74A1">
            <w:pPr>
              <w:jc w:val="center"/>
              <w:rPr>
                <w:rFonts w:hint="eastAsia" w:ascii="宋体" w:hAnsi="宋体" w:eastAsia="宋体" w:cs="宋体"/>
                <w:b/>
                <w:bCs/>
                <w:i w:val="0"/>
                <w:iCs w:val="0"/>
                <w:color w:val="000000"/>
                <w:sz w:val="22"/>
                <w:szCs w:val="22"/>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3F4F">
            <w:pPr>
              <w:jc w:val="right"/>
              <w:rPr>
                <w:rFonts w:hint="eastAsia" w:ascii="宋体" w:hAnsi="宋体" w:eastAsia="宋体" w:cs="宋体"/>
                <w:b/>
                <w:bCs/>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206E">
            <w:pPr>
              <w:jc w:val="right"/>
              <w:rPr>
                <w:rFonts w:hint="eastAsia" w:ascii="宋体" w:hAnsi="宋体" w:eastAsia="宋体" w:cs="宋体"/>
                <w:b/>
                <w:bCs/>
                <w:i w:val="0"/>
                <w:iCs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87DD">
            <w:pPr>
              <w:jc w:val="right"/>
              <w:rPr>
                <w:rFonts w:hint="eastAsia" w:ascii="宋体" w:hAnsi="宋体" w:eastAsia="宋体" w:cs="宋体"/>
                <w:b/>
                <w:bCs/>
                <w:i w:val="0"/>
                <w:iCs w:val="0"/>
                <w:color w:val="000000"/>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3877">
            <w:pPr>
              <w:jc w:val="right"/>
              <w:rPr>
                <w:rFonts w:hint="eastAsia" w:ascii="宋体" w:hAnsi="宋体" w:eastAsia="宋体" w:cs="宋体"/>
                <w:b/>
                <w:bCs/>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5E60">
            <w:pPr>
              <w:jc w:val="right"/>
              <w:rPr>
                <w:rFonts w:hint="eastAsia" w:ascii="宋体" w:hAnsi="宋体" w:eastAsia="宋体" w:cs="宋体"/>
                <w:b/>
                <w:bCs/>
                <w:i w:val="0"/>
                <w:iCs w:val="0"/>
                <w:color w:val="000000"/>
                <w:sz w:val="22"/>
                <w:szCs w:val="22"/>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197F">
            <w:pPr>
              <w:jc w:val="right"/>
              <w:rPr>
                <w:rFonts w:hint="eastAsia" w:ascii="宋体" w:hAnsi="宋体" w:eastAsia="宋体" w:cs="宋体"/>
                <w:b/>
                <w:bCs/>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274C">
            <w:pPr>
              <w:jc w:val="right"/>
              <w:rPr>
                <w:rFonts w:hint="eastAsia" w:ascii="宋体" w:hAnsi="宋体" w:eastAsia="宋体" w:cs="宋体"/>
                <w:b/>
                <w:bCs/>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9C27">
            <w:pPr>
              <w:jc w:val="right"/>
              <w:rPr>
                <w:rFonts w:hint="eastAsia" w:ascii="宋体" w:hAnsi="宋体" w:eastAsia="宋体" w:cs="宋体"/>
                <w:b/>
                <w:bCs/>
                <w:i w:val="0"/>
                <w:iCs w:val="0"/>
                <w:color w:val="000000"/>
                <w:sz w:val="22"/>
                <w:szCs w:val="22"/>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6B6A">
            <w:pPr>
              <w:jc w:val="right"/>
              <w:rPr>
                <w:rFonts w:hint="eastAsia" w:ascii="宋体" w:hAnsi="宋体" w:eastAsia="宋体" w:cs="宋体"/>
                <w:b/>
                <w:bCs/>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63A2">
            <w:pPr>
              <w:jc w:val="right"/>
              <w:rPr>
                <w:rFonts w:hint="eastAsia" w:ascii="宋体" w:hAnsi="宋体" w:eastAsia="宋体" w:cs="宋体"/>
                <w:b/>
                <w:bCs/>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C87F">
            <w:pPr>
              <w:jc w:val="right"/>
              <w:rPr>
                <w:rFonts w:hint="eastAsia" w:ascii="宋体" w:hAnsi="宋体" w:eastAsia="宋体" w:cs="宋体"/>
                <w:b/>
                <w:bCs/>
                <w:i w:val="0"/>
                <w:iCs w:val="0"/>
                <w:color w:val="000000"/>
                <w:sz w:val="22"/>
                <w:szCs w:val="22"/>
                <w:u w:val="none"/>
              </w:rPr>
            </w:pPr>
          </w:p>
        </w:tc>
      </w:tr>
    </w:tbl>
    <w:p w14:paraId="283A7EB3">
      <w:pPr>
        <w:keepNext w:val="0"/>
        <w:keepLines w:val="0"/>
        <w:widowControl/>
        <w:suppressLineNumbers w:val="0"/>
        <w:jc w:val="both"/>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10"/>
        <w:tblW w:w="117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513"/>
        <w:gridCol w:w="1568"/>
        <w:gridCol w:w="1010"/>
        <w:gridCol w:w="2418"/>
        <w:gridCol w:w="1564"/>
        <w:gridCol w:w="1826"/>
        <w:gridCol w:w="2159"/>
      </w:tblGrid>
      <w:tr w14:paraId="13D3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1717" w:type="dxa"/>
            <w:gridSpan w:val="8"/>
            <w:tcBorders>
              <w:top w:val="nil"/>
              <w:left w:val="nil"/>
              <w:bottom w:val="nil"/>
              <w:right w:val="nil"/>
            </w:tcBorders>
            <w:shd w:val="clear" w:color="auto" w:fill="auto"/>
            <w:noWrap/>
            <w:vAlign w:val="center"/>
          </w:tcPr>
          <w:p w14:paraId="428FF369">
            <w:pPr>
              <w:keepNext w:val="0"/>
              <w:keepLines w:val="0"/>
              <w:widowControl/>
              <w:suppressLineNumbers w:val="0"/>
              <w:jc w:val="both"/>
              <w:textAlignment w:val="center"/>
              <w:rPr>
                <w:rFonts w:hint="eastAsia" w:ascii="宋体" w:hAnsi="宋体" w:eastAsia="宋体" w:cs="宋体"/>
                <w:b/>
                <w:bCs/>
                <w:i w:val="0"/>
                <w:iCs w:val="0"/>
                <w:color w:val="000000"/>
                <w:sz w:val="32"/>
                <w:szCs w:val="32"/>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附表3</w:t>
            </w:r>
            <w:r>
              <w:rPr>
                <w:rFonts w:hint="eastAsia" w:ascii="方正黑体简体" w:hAnsi="方正黑体简体" w:eastAsia="方正黑体简体" w:cs="方正黑体简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表1-2</w:t>
            </w:r>
          </w:p>
        </w:tc>
      </w:tr>
      <w:tr w14:paraId="45EF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1717" w:type="dxa"/>
            <w:gridSpan w:val="8"/>
            <w:tcBorders>
              <w:top w:val="nil"/>
              <w:left w:val="nil"/>
              <w:bottom w:val="nil"/>
              <w:right w:val="nil"/>
            </w:tcBorders>
            <w:shd w:val="clear" w:color="auto" w:fill="auto"/>
            <w:noWrap/>
            <w:vAlign w:val="center"/>
          </w:tcPr>
          <w:p w14:paraId="3D6DF413">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部门支出总表</w:t>
            </w:r>
          </w:p>
        </w:tc>
      </w:tr>
      <w:tr w14:paraId="4EE00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1717" w:type="dxa"/>
            <w:gridSpan w:val="8"/>
            <w:tcBorders>
              <w:top w:val="nil"/>
              <w:left w:val="nil"/>
              <w:bottom w:val="nil"/>
              <w:right w:val="nil"/>
            </w:tcBorders>
            <w:shd w:val="clear" w:color="auto" w:fill="auto"/>
            <w:noWrap/>
            <w:vAlign w:val="center"/>
          </w:tcPr>
          <w:p w14:paraId="6C695A14">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中共</w:t>
            </w:r>
            <w:r>
              <w:rPr>
                <w:rFonts w:hint="eastAsia" w:ascii="宋体" w:hAnsi="宋体" w:eastAsia="宋体" w:cs="宋体"/>
                <w:i w:val="0"/>
                <w:iCs w:val="0"/>
                <w:color w:val="000000"/>
                <w:kern w:val="0"/>
                <w:sz w:val="22"/>
                <w:szCs w:val="22"/>
                <w:u w:val="none"/>
                <w:lang w:val="en-US" w:eastAsia="zh-CN" w:bidi="ar"/>
              </w:rPr>
              <w:t>广元市委机构编制委员会办公室</w:t>
            </w:r>
            <w:r>
              <w:rPr>
                <w:rFonts w:hint="eastAsia" w:ascii="宋体" w:hAnsi="宋体" w:cs="宋体"/>
                <w:i w:val="0"/>
                <w:iCs w:val="0"/>
                <w:color w:val="000000"/>
                <w:kern w:val="0"/>
                <w:sz w:val="22"/>
                <w:szCs w:val="22"/>
                <w:u w:val="none"/>
                <w:lang w:val="en-US" w:eastAsia="zh-CN" w:bidi="ar"/>
              </w:rPr>
              <w:t xml:space="preserve">                                                     </w:t>
            </w:r>
            <w:r>
              <w:rPr>
                <w:rFonts w:ascii="宋体" w:hAnsi="宋体" w:eastAsia="宋体" w:cs="宋体"/>
                <w:i w:val="0"/>
                <w:iCs w:val="0"/>
                <w:color w:val="000000"/>
                <w:kern w:val="0"/>
                <w:sz w:val="22"/>
                <w:szCs w:val="22"/>
                <w:u w:val="none"/>
                <w:lang w:val="en-US" w:eastAsia="zh-CN" w:bidi="ar"/>
              </w:rPr>
              <w:t>金额单位：万元</w:t>
            </w:r>
          </w:p>
        </w:tc>
      </w:tr>
      <w:tr w14:paraId="35C1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16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2A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5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8B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1B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159" w:type="dxa"/>
            <w:vMerge w:val="restart"/>
            <w:tcBorders>
              <w:top w:val="single" w:color="000000" w:sz="4" w:space="0"/>
              <w:left w:val="single" w:color="000000" w:sz="4" w:space="0"/>
              <w:right w:val="single" w:color="000000" w:sz="4" w:space="0"/>
            </w:tcBorders>
            <w:shd w:val="clear" w:color="auto" w:fill="auto"/>
            <w:vAlign w:val="center"/>
          </w:tcPr>
          <w:p w14:paraId="0FC48D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7FC8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44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92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2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233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041C">
            <w:pPr>
              <w:jc w:val="center"/>
              <w:rPr>
                <w:rFonts w:hint="eastAsia" w:ascii="宋体" w:hAnsi="宋体" w:eastAsia="宋体" w:cs="宋体"/>
                <w:b/>
                <w:bCs/>
                <w:i w:val="0"/>
                <w:iCs w:val="0"/>
                <w:color w:val="000000"/>
                <w:sz w:val="22"/>
                <w:szCs w:val="22"/>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166B">
            <w:pPr>
              <w:jc w:val="center"/>
              <w:rPr>
                <w:rFonts w:hint="eastAsia" w:ascii="宋体" w:hAnsi="宋体" w:eastAsia="宋体" w:cs="宋体"/>
                <w:b/>
                <w:bCs/>
                <w:i w:val="0"/>
                <w:iCs w:val="0"/>
                <w:color w:val="000000"/>
                <w:sz w:val="22"/>
                <w:szCs w:val="22"/>
                <w:u w:val="none"/>
              </w:rPr>
            </w:pPr>
          </w:p>
        </w:tc>
        <w:tc>
          <w:tcPr>
            <w:tcW w:w="2159" w:type="dxa"/>
            <w:vMerge w:val="continue"/>
            <w:tcBorders>
              <w:left w:val="single" w:color="000000" w:sz="4" w:space="0"/>
              <w:right w:val="single" w:color="000000" w:sz="4" w:space="0"/>
            </w:tcBorders>
            <w:shd w:val="clear" w:color="auto" w:fill="auto"/>
            <w:vAlign w:val="center"/>
          </w:tcPr>
          <w:p w14:paraId="4F974EC7">
            <w:pPr>
              <w:jc w:val="center"/>
              <w:rPr>
                <w:rFonts w:hint="eastAsia" w:ascii="宋体" w:hAnsi="宋体" w:eastAsia="宋体" w:cs="宋体"/>
                <w:b/>
                <w:bCs/>
                <w:i w:val="0"/>
                <w:iCs w:val="0"/>
                <w:color w:val="000000"/>
                <w:sz w:val="22"/>
                <w:szCs w:val="22"/>
                <w:u w:val="none"/>
              </w:rPr>
            </w:pPr>
          </w:p>
        </w:tc>
      </w:tr>
      <w:tr w14:paraId="3F94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D3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B5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34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7A5C">
            <w:pPr>
              <w:jc w:val="center"/>
              <w:rPr>
                <w:rFonts w:hint="eastAsia" w:ascii="宋体" w:hAnsi="宋体" w:eastAsia="宋体" w:cs="宋体"/>
                <w:b/>
                <w:bCs/>
                <w:i w:val="0"/>
                <w:iCs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75608">
            <w:pPr>
              <w:jc w:val="center"/>
              <w:rPr>
                <w:rFonts w:hint="eastAsia" w:ascii="宋体" w:hAnsi="宋体" w:eastAsia="宋体" w:cs="宋体"/>
                <w:b/>
                <w:bCs/>
                <w:i w:val="0"/>
                <w:iCs w:val="0"/>
                <w:color w:val="000000"/>
                <w:sz w:val="22"/>
                <w:szCs w:val="22"/>
                <w:u w:val="none"/>
              </w:rPr>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DD82">
            <w:pPr>
              <w:jc w:val="center"/>
              <w:rPr>
                <w:rFonts w:hint="eastAsia" w:ascii="宋体" w:hAnsi="宋体" w:eastAsia="宋体" w:cs="宋体"/>
                <w:b/>
                <w:bCs/>
                <w:i w:val="0"/>
                <w:iCs w:val="0"/>
                <w:color w:val="000000"/>
                <w:sz w:val="22"/>
                <w:szCs w:val="22"/>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BFD3">
            <w:pPr>
              <w:jc w:val="center"/>
              <w:rPr>
                <w:rFonts w:hint="eastAsia" w:ascii="宋体" w:hAnsi="宋体" w:eastAsia="宋体" w:cs="宋体"/>
                <w:b/>
                <w:bCs/>
                <w:i w:val="0"/>
                <w:iCs w:val="0"/>
                <w:color w:val="000000"/>
                <w:sz w:val="22"/>
                <w:szCs w:val="22"/>
                <w:u w:val="none"/>
              </w:rPr>
            </w:pPr>
          </w:p>
        </w:tc>
        <w:tc>
          <w:tcPr>
            <w:tcW w:w="2159" w:type="dxa"/>
            <w:vMerge w:val="continue"/>
            <w:tcBorders>
              <w:left w:val="single" w:color="000000" w:sz="4" w:space="0"/>
              <w:bottom w:val="single" w:color="000000" w:sz="4" w:space="0"/>
              <w:right w:val="single" w:color="000000" w:sz="4" w:space="0"/>
            </w:tcBorders>
            <w:shd w:val="clear" w:color="auto" w:fill="auto"/>
            <w:vAlign w:val="center"/>
          </w:tcPr>
          <w:p w14:paraId="03DD11CD">
            <w:pPr>
              <w:jc w:val="center"/>
              <w:rPr>
                <w:rFonts w:hint="eastAsia" w:ascii="宋体" w:hAnsi="宋体" w:eastAsia="宋体" w:cs="宋体"/>
                <w:b/>
                <w:bCs/>
                <w:i w:val="0"/>
                <w:iCs w:val="0"/>
                <w:color w:val="000000"/>
                <w:sz w:val="22"/>
                <w:szCs w:val="22"/>
                <w:u w:val="none"/>
              </w:rPr>
            </w:pPr>
          </w:p>
        </w:tc>
      </w:tr>
      <w:tr w14:paraId="014B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5E18">
            <w:pPr>
              <w:jc w:val="center"/>
              <w:rPr>
                <w:rFonts w:hint="eastAsia" w:ascii="宋体" w:hAnsi="宋体" w:eastAsia="宋体" w:cs="宋体"/>
                <w:b/>
                <w:bCs/>
                <w:i w:val="0"/>
                <w:iCs w:val="0"/>
                <w:color w:val="000000"/>
                <w:sz w:val="22"/>
                <w:szCs w:val="22"/>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8C87">
            <w:pPr>
              <w:jc w:val="center"/>
              <w:rPr>
                <w:rFonts w:hint="eastAsia" w:ascii="宋体" w:hAnsi="宋体" w:eastAsia="宋体" w:cs="宋体"/>
                <w:b/>
                <w:bCs/>
                <w:i w:val="0"/>
                <w:iCs w:val="0"/>
                <w:color w:val="000000"/>
                <w:sz w:val="22"/>
                <w:szCs w:val="22"/>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B1D4">
            <w:pPr>
              <w:jc w:val="center"/>
              <w:rPr>
                <w:rFonts w:hint="eastAsia" w:ascii="宋体" w:hAnsi="宋体" w:eastAsia="宋体" w:cs="宋体"/>
                <w:b/>
                <w:bCs/>
                <w:i w:val="0"/>
                <w:iCs w:val="0"/>
                <w:color w:val="000000"/>
                <w:sz w:val="22"/>
                <w:szCs w:val="22"/>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1138">
            <w:pPr>
              <w:jc w:val="center"/>
              <w:rPr>
                <w:rFonts w:hint="eastAsia" w:ascii="宋体" w:hAnsi="宋体" w:eastAsia="宋体" w:cs="宋体"/>
                <w:b/>
                <w:bCs/>
                <w:i w:val="0"/>
                <w:iCs w:val="0"/>
                <w:color w:val="000000"/>
                <w:sz w:val="22"/>
                <w:szCs w:val="22"/>
                <w:u w:val="none"/>
              </w:rPr>
            </w:pP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C3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81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633.61</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F9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563.29</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D9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70.32</w:t>
            </w:r>
          </w:p>
        </w:tc>
      </w:tr>
      <w:tr w14:paraId="0EFC6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1619">
            <w:pPr>
              <w:jc w:val="left"/>
              <w:rPr>
                <w:rFonts w:hint="eastAsia" w:ascii="宋体" w:hAnsi="宋体" w:eastAsia="宋体" w:cs="宋体"/>
                <w:b/>
                <w:bCs/>
                <w:i w:val="0"/>
                <w:iCs w:val="0"/>
                <w:color w:val="000000"/>
                <w:sz w:val="22"/>
                <w:szCs w:val="22"/>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18CB">
            <w:pPr>
              <w:jc w:val="left"/>
              <w:rPr>
                <w:rFonts w:hint="eastAsia" w:ascii="宋体" w:hAnsi="宋体" w:eastAsia="宋体" w:cs="宋体"/>
                <w:b/>
                <w:bCs/>
                <w:i w:val="0"/>
                <w:iCs w:val="0"/>
                <w:color w:val="000000"/>
                <w:sz w:val="22"/>
                <w:szCs w:val="22"/>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7AD6">
            <w:pPr>
              <w:jc w:val="left"/>
              <w:rPr>
                <w:rFonts w:hint="eastAsia" w:ascii="宋体" w:hAnsi="宋体" w:eastAsia="宋体" w:cs="宋体"/>
                <w:b/>
                <w:bCs/>
                <w:i w:val="0"/>
                <w:iCs w:val="0"/>
                <w:color w:val="000000"/>
                <w:sz w:val="22"/>
                <w:szCs w:val="22"/>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FC0A">
            <w:pPr>
              <w:jc w:val="left"/>
              <w:rPr>
                <w:rFonts w:hint="eastAsia" w:ascii="宋体" w:hAnsi="宋体" w:eastAsia="宋体" w:cs="宋体"/>
                <w:b/>
                <w:bCs/>
                <w:i w:val="0"/>
                <w:iCs w:val="0"/>
                <w:color w:val="000000"/>
                <w:sz w:val="22"/>
                <w:szCs w:val="22"/>
                <w:u w:val="none"/>
              </w:rPr>
            </w:pP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8C6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1"/>
                <w:lang w:val="en-US" w:eastAsia="zh-CN" w:bidi="ar"/>
              </w:rPr>
              <w:t>中共广元市委机构编制委员会办公室</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82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633.61</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F4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563.29</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F9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70.32</w:t>
            </w:r>
          </w:p>
        </w:tc>
      </w:tr>
      <w:tr w14:paraId="141AA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048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E90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48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74F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319001</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AC1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1"/>
                <w:lang w:val="en-US" w:eastAsia="zh-CN" w:bidi="ar"/>
              </w:rPr>
              <w:t xml:space="preserve"> 行政运行</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7D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633.61</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BE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563.29</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82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70.32</w:t>
            </w:r>
          </w:p>
        </w:tc>
      </w:tr>
      <w:tr w14:paraId="04103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56C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92D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5C0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D31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319001</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FAB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1"/>
                <w:lang w:val="en-US" w:eastAsia="zh-CN" w:bidi="ar"/>
              </w:rPr>
              <w:t xml:space="preserve"> 一般行政管理事务</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BE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412.06</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C8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412.06</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762E">
            <w:pPr>
              <w:jc w:val="center"/>
              <w:rPr>
                <w:rFonts w:hint="eastAsia" w:ascii="宋体" w:hAnsi="宋体" w:eastAsia="宋体" w:cs="宋体"/>
                <w:b/>
                <w:bCs/>
                <w:i w:val="0"/>
                <w:iCs w:val="0"/>
                <w:color w:val="000000"/>
                <w:sz w:val="22"/>
                <w:szCs w:val="22"/>
                <w:u w:val="none"/>
              </w:rPr>
            </w:pPr>
          </w:p>
        </w:tc>
      </w:tr>
      <w:tr w14:paraId="1EAC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A41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A4D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8DE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761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319001</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247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1"/>
                <w:lang w:val="en-US" w:eastAsia="zh-CN" w:bidi="ar"/>
              </w:rPr>
              <w:t xml:space="preserve"> 事业运行</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9A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70.32</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352A">
            <w:pPr>
              <w:jc w:val="center"/>
              <w:rPr>
                <w:rFonts w:hint="eastAsia" w:ascii="宋体" w:hAnsi="宋体" w:eastAsia="宋体" w:cs="宋体"/>
                <w:b/>
                <w:bCs/>
                <w:i w:val="0"/>
                <w:iCs w:val="0"/>
                <w:color w:val="000000"/>
                <w:sz w:val="22"/>
                <w:szCs w:val="22"/>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58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70.32</w:t>
            </w:r>
          </w:p>
        </w:tc>
      </w:tr>
      <w:tr w14:paraId="473F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FBE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EE2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4EA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78B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319001</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90D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1"/>
                <w:lang w:val="en-US" w:eastAsia="zh-CN" w:bidi="ar"/>
              </w:rPr>
              <w:t xml:space="preserve"> 机关事业单位基本养老保险缴费支出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2E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39.32</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08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39.32</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A6B0">
            <w:pPr>
              <w:jc w:val="center"/>
              <w:rPr>
                <w:rFonts w:hint="eastAsia" w:ascii="宋体" w:hAnsi="宋体" w:eastAsia="宋体" w:cs="宋体"/>
                <w:b/>
                <w:bCs/>
                <w:i w:val="0"/>
                <w:iCs w:val="0"/>
                <w:color w:val="000000"/>
                <w:sz w:val="22"/>
                <w:szCs w:val="22"/>
                <w:u w:val="none"/>
              </w:rPr>
            </w:pPr>
          </w:p>
        </w:tc>
      </w:tr>
      <w:tr w14:paraId="20FC5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D1B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91C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E81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5A5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319001</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133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1"/>
                <w:lang w:val="en-US" w:eastAsia="zh-CN" w:bidi="ar"/>
              </w:rPr>
              <w:t xml:space="preserve"> 其他社会保障和就业支出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68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51.33</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5F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51.33</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DCEC">
            <w:pPr>
              <w:jc w:val="center"/>
              <w:rPr>
                <w:rFonts w:hint="eastAsia" w:ascii="宋体" w:hAnsi="宋体" w:eastAsia="宋体" w:cs="宋体"/>
                <w:b/>
                <w:bCs/>
                <w:i w:val="0"/>
                <w:iCs w:val="0"/>
                <w:color w:val="000000"/>
                <w:sz w:val="22"/>
                <w:szCs w:val="22"/>
                <w:u w:val="none"/>
              </w:rPr>
            </w:pPr>
          </w:p>
        </w:tc>
      </w:tr>
      <w:tr w14:paraId="4C78E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503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607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DC8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12B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319001</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902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1"/>
                <w:lang w:val="en-US" w:eastAsia="zh-CN" w:bidi="ar"/>
              </w:rPr>
              <w:t xml:space="preserve"> 行政单位医疗</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F4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3A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1B78">
            <w:pPr>
              <w:jc w:val="center"/>
              <w:rPr>
                <w:rFonts w:hint="eastAsia" w:ascii="宋体" w:hAnsi="宋体" w:eastAsia="宋体" w:cs="宋体"/>
                <w:b/>
                <w:bCs/>
                <w:i w:val="0"/>
                <w:iCs w:val="0"/>
                <w:color w:val="000000"/>
                <w:sz w:val="22"/>
                <w:szCs w:val="22"/>
                <w:u w:val="none"/>
              </w:rPr>
            </w:pPr>
          </w:p>
        </w:tc>
      </w:tr>
      <w:tr w14:paraId="23FA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44E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120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BCB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2CD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319001</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F13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1"/>
                <w:lang w:val="en-US" w:eastAsia="zh-CN" w:bidi="ar"/>
              </w:rPr>
              <w:t xml:space="preserve"> 住房公积金</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7B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16.89</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1F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16.89</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F85F">
            <w:pPr>
              <w:jc w:val="center"/>
              <w:rPr>
                <w:rFonts w:hint="eastAsia" w:ascii="宋体" w:hAnsi="宋体" w:eastAsia="宋体" w:cs="宋体"/>
                <w:b/>
                <w:bCs/>
                <w:i w:val="0"/>
                <w:iCs w:val="0"/>
                <w:color w:val="000000"/>
                <w:sz w:val="22"/>
                <w:szCs w:val="22"/>
                <w:u w:val="none"/>
              </w:rPr>
            </w:pPr>
          </w:p>
        </w:tc>
      </w:tr>
    </w:tbl>
    <w:p w14:paraId="56E4C17A">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10"/>
        <w:tblW w:w="1429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
        <w:gridCol w:w="606"/>
        <w:gridCol w:w="785"/>
        <w:gridCol w:w="972"/>
        <w:gridCol w:w="253"/>
        <w:gridCol w:w="877"/>
        <w:gridCol w:w="20"/>
        <w:gridCol w:w="857"/>
        <w:gridCol w:w="877"/>
        <w:gridCol w:w="877"/>
        <w:gridCol w:w="319"/>
        <w:gridCol w:w="433"/>
        <w:gridCol w:w="492"/>
        <w:gridCol w:w="225"/>
        <w:gridCol w:w="192"/>
        <w:gridCol w:w="417"/>
        <w:gridCol w:w="417"/>
        <w:gridCol w:w="272"/>
        <w:gridCol w:w="145"/>
        <w:gridCol w:w="417"/>
        <w:gridCol w:w="417"/>
        <w:gridCol w:w="133"/>
        <w:gridCol w:w="284"/>
        <w:gridCol w:w="417"/>
        <w:gridCol w:w="411"/>
        <w:gridCol w:w="6"/>
        <w:gridCol w:w="417"/>
        <w:gridCol w:w="417"/>
        <w:gridCol w:w="417"/>
        <w:gridCol w:w="417"/>
        <w:gridCol w:w="417"/>
        <w:gridCol w:w="417"/>
      </w:tblGrid>
      <w:tr w14:paraId="3A0AE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505" w:hRule="atLeast"/>
        </w:trPr>
        <w:tc>
          <w:tcPr>
            <w:tcW w:w="3030" w:type="dxa"/>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14:paraId="74CD4D4A">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附表4</w:t>
            </w:r>
          </w:p>
        </w:tc>
        <w:tc>
          <w:tcPr>
            <w:tcW w:w="1150"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1F833E9C">
            <w:pPr>
              <w:rPr>
                <w:rFonts w:hint="eastAsia" w:ascii="宋体" w:hAnsi="宋体" w:eastAsia="宋体" w:cs="宋体"/>
                <w:i w:val="0"/>
                <w:iCs w:val="0"/>
                <w:color w:val="000000"/>
                <w:sz w:val="18"/>
                <w:szCs w:val="18"/>
                <w:u w:val="none"/>
              </w:rPr>
            </w:pPr>
          </w:p>
        </w:tc>
        <w:tc>
          <w:tcPr>
            <w:tcW w:w="2930" w:type="dxa"/>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14:paraId="14E7E9CD">
            <w:pPr>
              <w:rPr>
                <w:rFonts w:hint="eastAsia" w:ascii="宋体" w:hAnsi="宋体" w:eastAsia="宋体" w:cs="宋体"/>
                <w:i w:val="0"/>
                <w:iCs w:val="0"/>
                <w:color w:val="000000"/>
                <w:sz w:val="18"/>
                <w:szCs w:val="18"/>
                <w:u w:val="none"/>
              </w:rPr>
            </w:pPr>
          </w:p>
        </w:tc>
        <w:tc>
          <w:tcPr>
            <w:tcW w:w="1150" w:type="dxa"/>
            <w:gridSpan w:val="3"/>
            <w:tcBorders>
              <w:top w:val="nil"/>
              <w:left w:val="nil"/>
              <w:bottom w:val="nil"/>
              <w:right w:val="nil"/>
            </w:tcBorders>
            <w:shd w:val="clear" w:color="auto" w:fill="auto"/>
            <w:noWrap/>
            <w:vAlign w:val="center"/>
          </w:tcPr>
          <w:p w14:paraId="106F1C39">
            <w:pPr>
              <w:rPr>
                <w:rFonts w:hint="eastAsia" w:ascii="宋体" w:hAnsi="宋体" w:eastAsia="宋体" w:cs="宋体"/>
                <w:i w:val="0"/>
                <w:iCs w:val="0"/>
                <w:color w:val="000000"/>
                <w:sz w:val="22"/>
                <w:szCs w:val="22"/>
                <w:u w:val="none"/>
              </w:rPr>
            </w:pPr>
          </w:p>
        </w:tc>
        <w:tc>
          <w:tcPr>
            <w:tcW w:w="1298" w:type="dxa"/>
            <w:gridSpan w:val="4"/>
            <w:tcBorders>
              <w:top w:val="nil"/>
              <w:left w:val="nil"/>
              <w:bottom w:val="nil"/>
              <w:right w:val="nil"/>
            </w:tcBorders>
            <w:shd w:val="clear" w:color="auto" w:fill="auto"/>
            <w:noWrap/>
            <w:vAlign w:val="center"/>
          </w:tcPr>
          <w:p w14:paraId="1B49B6E6">
            <w:pPr>
              <w:rPr>
                <w:rFonts w:hint="eastAsia" w:ascii="宋体" w:hAnsi="宋体" w:eastAsia="宋体" w:cs="宋体"/>
                <w:i w:val="0"/>
                <w:iCs w:val="0"/>
                <w:color w:val="000000"/>
                <w:sz w:val="22"/>
                <w:szCs w:val="22"/>
                <w:u w:val="none"/>
              </w:rPr>
            </w:pPr>
          </w:p>
        </w:tc>
        <w:tc>
          <w:tcPr>
            <w:tcW w:w="1112" w:type="dxa"/>
            <w:gridSpan w:val="4"/>
            <w:tcBorders>
              <w:top w:val="nil"/>
              <w:left w:val="nil"/>
              <w:bottom w:val="nil"/>
              <w:right w:val="nil"/>
            </w:tcBorders>
            <w:shd w:val="clear" w:color="auto" w:fill="auto"/>
            <w:noWrap/>
            <w:vAlign w:val="center"/>
          </w:tcPr>
          <w:p w14:paraId="5CEE85CE">
            <w:pPr>
              <w:rPr>
                <w:rFonts w:hint="eastAsia" w:ascii="宋体" w:hAnsi="宋体" w:eastAsia="宋体" w:cs="宋体"/>
                <w:i w:val="0"/>
                <w:iCs w:val="0"/>
                <w:color w:val="000000"/>
                <w:sz w:val="22"/>
                <w:szCs w:val="22"/>
                <w:u w:val="none"/>
              </w:rPr>
            </w:pPr>
          </w:p>
        </w:tc>
        <w:tc>
          <w:tcPr>
            <w:tcW w:w="1112"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60D3C914">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表2</w:t>
            </w:r>
          </w:p>
        </w:tc>
      </w:tr>
      <w:tr w14:paraId="444A3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505" w:hRule="atLeast"/>
        </w:trPr>
        <w:tc>
          <w:tcPr>
            <w:tcW w:w="11782" w:type="dxa"/>
            <w:gridSpan w:val="25"/>
            <w:tcBorders>
              <w:top w:val="single" w:color="FFFFFF" w:sz="4" w:space="0"/>
              <w:left w:val="single" w:color="FFFFFF" w:sz="4" w:space="0"/>
              <w:bottom w:val="single" w:color="FFFFFF" w:sz="4" w:space="0"/>
              <w:right w:val="single" w:color="FFFFFF" w:sz="4" w:space="0"/>
            </w:tcBorders>
            <w:shd w:val="clear" w:color="auto" w:fill="auto"/>
            <w:noWrap/>
            <w:vAlign w:val="center"/>
          </w:tcPr>
          <w:p w14:paraId="65CD9A60">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财政拨款收支预算总表</w:t>
            </w:r>
          </w:p>
        </w:tc>
      </w:tr>
      <w:tr w14:paraId="41F0F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320" w:hRule="atLeast"/>
        </w:trPr>
        <w:tc>
          <w:tcPr>
            <w:tcW w:w="7110" w:type="dxa"/>
            <w:gridSpan w:val="11"/>
            <w:tcBorders>
              <w:top w:val="single" w:color="FFFFFF" w:sz="4" w:space="0"/>
              <w:left w:val="single" w:color="FFFFFF" w:sz="4" w:space="0"/>
              <w:bottom w:val="nil"/>
              <w:right w:val="nil"/>
            </w:tcBorders>
            <w:shd w:val="clear" w:color="auto" w:fill="auto"/>
            <w:noWrap/>
            <w:vAlign w:val="center"/>
          </w:tcPr>
          <w:p w14:paraId="7DB77A81">
            <w:pP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中共</w:t>
            </w:r>
            <w:r>
              <w:rPr>
                <w:rFonts w:hint="eastAsia" w:ascii="宋体" w:hAnsi="宋体" w:eastAsia="宋体" w:cs="宋体"/>
                <w:i w:val="0"/>
                <w:iCs w:val="0"/>
                <w:color w:val="000000"/>
                <w:kern w:val="0"/>
                <w:sz w:val="22"/>
                <w:szCs w:val="22"/>
                <w:u w:val="none"/>
                <w:lang w:val="en-US" w:eastAsia="zh-CN" w:bidi="ar"/>
              </w:rPr>
              <w:t>广元市委机构编制委员会办公室</w:t>
            </w:r>
          </w:p>
        </w:tc>
        <w:tc>
          <w:tcPr>
            <w:tcW w:w="1150" w:type="dxa"/>
            <w:gridSpan w:val="3"/>
            <w:tcBorders>
              <w:top w:val="nil"/>
              <w:left w:val="nil"/>
              <w:bottom w:val="nil"/>
              <w:right w:val="nil"/>
            </w:tcBorders>
            <w:shd w:val="clear" w:color="auto" w:fill="auto"/>
            <w:noWrap/>
            <w:vAlign w:val="center"/>
          </w:tcPr>
          <w:p w14:paraId="2980A042">
            <w:pPr>
              <w:rPr>
                <w:rFonts w:hint="eastAsia" w:ascii="宋体" w:hAnsi="宋体" w:eastAsia="宋体" w:cs="宋体"/>
                <w:i w:val="0"/>
                <w:iCs w:val="0"/>
                <w:color w:val="000000"/>
                <w:sz w:val="22"/>
                <w:szCs w:val="22"/>
                <w:u w:val="none"/>
              </w:rPr>
            </w:pPr>
          </w:p>
        </w:tc>
        <w:tc>
          <w:tcPr>
            <w:tcW w:w="3522" w:type="dxa"/>
            <w:gridSpan w:val="11"/>
            <w:tcBorders>
              <w:top w:val="nil"/>
              <w:left w:val="nil"/>
              <w:bottom w:val="nil"/>
              <w:right w:val="nil"/>
            </w:tcBorders>
            <w:shd w:val="clear" w:color="auto" w:fill="auto"/>
            <w:noWrap/>
            <w:vAlign w:val="center"/>
          </w:tcPr>
          <w:p w14:paraId="374D4BE8">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金额单位：万元</w:t>
            </w:r>
          </w:p>
        </w:tc>
      </w:tr>
      <w:tr w14:paraId="5FFDF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418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6D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7602" w:type="dxa"/>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07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0BFDC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7F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4E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A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F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DE94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E39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ACE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r>
      <w:tr w14:paraId="65E9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27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一、本年收入</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F25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633.61</w:t>
            </w: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08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AA4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633.61</w:t>
            </w: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95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633.61</w:t>
            </w: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552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190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E33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45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一般公共预算拨款收入</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CEF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633.61</w:t>
            </w: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AA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一般公共服务支出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5D4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521.70</w:t>
            </w: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3C9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521.70</w:t>
            </w: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927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763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2228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6D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政府性基金预算拨款收入</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F86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9D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外交支出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FAF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3C0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EE2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82F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9F6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D3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国有资本经营预算拨款收入</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0A7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A5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国防支出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212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7FA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AFF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15F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FD4F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5C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二、上年结转</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821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9D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公共安全支出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C45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E68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9B2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1B9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DCFA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C5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一般公共预算拨款收入</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1C9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A9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教育支出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C99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159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AE3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E91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B1D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CA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政府性基金预算拨款收入</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929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55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科学技术支出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02F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98F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534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3E0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5BA1D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38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国有资本经营预算拨款收入</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2C0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A2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文化旅游体育与传媒支出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B39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E54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3DF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292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B7B5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AC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2FD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E5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社会保障和就业支出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FCF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52.15</w:t>
            </w: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DE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52.15</w:t>
            </w: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190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0C9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FBD4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E2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E23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6B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社会保险基金支出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4CC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68F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0FC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76D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1471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A9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60C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BA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卫生健康支出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7A5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16.89</w:t>
            </w: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CC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16.89</w:t>
            </w: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21F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70F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2C966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50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44A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0F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节能环保支出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3DF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D83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650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517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DBEB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EE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F1F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22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018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2B3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879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D58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9824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CD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5C3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15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农林水支出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27B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456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130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D23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0134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46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5D9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AC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交通运输支出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2B3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D35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DE0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CB8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DAE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95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722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54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资源勘探工业信息等支出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BCA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C64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B6A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F4F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1D5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63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326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85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商业服务业等支出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0FD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B2F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1EE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DD1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DADE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6C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987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81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金融支出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F5F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A12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EF0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647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E672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1A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575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1C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援助其他地区支出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6A8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1B9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7F5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2E5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AAC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62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02F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B6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自然资源海洋气象等支出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B71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EB1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A94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DBD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5CC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AB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F0D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DB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住房保障支出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0F0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42.87</w:t>
            </w: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30A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42.87</w:t>
            </w: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922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EDC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D35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A5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AEA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75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粮油物资储备支出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2A3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052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348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D8D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B74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86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B3F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44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885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409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65A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F18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93E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97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93C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D6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灾害防治及应急管理支出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FDD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C53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C4B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4CF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841D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F4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06A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9D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4F5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EE9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26E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675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8ABF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38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567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7A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债务付息支出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E25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FA7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CAB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A65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57CD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86"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1F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E9E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E9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债务发行费用支出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A79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E9F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DF9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6AB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5B76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508" w:type="dxa"/>
          <w:trHeight w:val="494"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E6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D71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29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55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抗疫特别国债安排的支出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77D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2CE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4F5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DFD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55282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73"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5798AE19">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附表5</w:t>
            </w:r>
          </w:p>
        </w:tc>
        <w:tc>
          <w:tcPr>
            <w:tcW w:w="78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D91ABCF">
            <w:pPr>
              <w:rPr>
                <w:rFonts w:hint="eastAsia" w:ascii="宋体" w:hAnsi="宋体" w:eastAsia="宋体" w:cs="宋体"/>
                <w:i w:val="0"/>
                <w:iCs w:val="0"/>
                <w:color w:val="000000"/>
                <w:sz w:val="18"/>
                <w:szCs w:val="18"/>
                <w:u w:val="none"/>
              </w:rPr>
            </w:pPr>
          </w:p>
        </w:tc>
        <w:tc>
          <w:tcPr>
            <w:tcW w:w="1225"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1AFAA908">
            <w:pPr>
              <w:rPr>
                <w:rFonts w:hint="eastAsia" w:ascii="宋体" w:hAnsi="宋体" w:eastAsia="宋体" w:cs="宋体"/>
                <w:i w:val="0"/>
                <w:iCs w:val="0"/>
                <w:color w:val="000000"/>
                <w:sz w:val="18"/>
                <w:szCs w:val="18"/>
                <w:u w:val="none"/>
              </w:rPr>
            </w:pPr>
          </w:p>
        </w:tc>
        <w:tc>
          <w:tcPr>
            <w:tcW w:w="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3EBEE60B">
            <w:pPr>
              <w:rPr>
                <w:rFonts w:hint="eastAsia" w:ascii="宋体" w:hAnsi="宋体" w:eastAsia="宋体" w:cs="宋体"/>
                <w:i w:val="0"/>
                <w:iCs w:val="0"/>
                <w:color w:val="000000"/>
                <w:sz w:val="18"/>
                <w:szCs w:val="18"/>
                <w:u w:val="none"/>
              </w:rPr>
            </w:pPr>
          </w:p>
        </w:tc>
        <w:tc>
          <w:tcPr>
            <w:tcW w:w="877"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5374A487">
            <w:pPr>
              <w:rPr>
                <w:rFonts w:hint="eastAsia" w:ascii="宋体" w:hAnsi="宋体" w:eastAsia="宋体" w:cs="宋体"/>
                <w:i w:val="0"/>
                <w:iCs w:val="0"/>
                <w:color w:val="000000"/>
                <w:sz w:val="18"/>
                <w:szCs w:val="18"/>
                <w:u w:val="none"/>
              </w:rPr>
            </w:pPr>
          </w:p>
        </w:tc>
        <w:tc>
          <w:tcPr>
            <w:tcW w:w="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1BDD0DD3">
            <w:pPr>
              <w:rPr>
                <w:rFonts w:hint="eastAsia" w:ascii="宋体" w:hAnsi="宋体" w:eastAsia="宋体" w:cs="宋体"/>
                <w:i w:val="0"/>
                <w:iCs w:val="0"/>
                <w:color w:val="000000"/>
                <w:sz w:val="18"/>
                <w:szCs w:val="18"/>
                <w:u w:val="none"/>
              </w:rPr>
            </w:pPr>
          </w:p>
        </w:tc>
        <w:tc>
          <w:tcPr>
            <w:tcW w:w="87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12B46F6">
            <w:pPr>
              <w:rPr>
                <w:rFonts w:hint="eastAsia" w:ascii="宋体" w:hAnsi="宋体" w:eastAsia="宋体" w:cs="宋体"/>
                <w:i w:val="0"/>
                <w:iCs w:val="0"/>
                <w:color w:val="000000"/>
                <w:sz w:val="18"/>
                <w:szCs w:val="18"/>
                <w:u w:val="none"/>
              </w:rPr>
            </w:pPr>
          </w:p>
        </w:tc>
        <w:tc>
          <w:tcPr>
            <w:tcW w:w="752"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07DCEEB5">
            <w:pPr>
              <w:rPr>
                <w:rFonts w:hint="eastAsia" w:ascii="宋体" w:hAnsi="宋体" w:eastAsia="宋体" w:cs="宋体"/>
                <w:i w:val="0"/>
                <w:iCs w:val="0"/>
                <w:color w:val="000000"/>
                <w:sz w:val="18"/>
                <w:szCs w:val="18"/>
                <w:u w:val="none"/>
              </w:rPr>
            </w:pPr>
          </w:p>
        </w:tc>
        <w:tc>
          <w:tcPr>
            <w:tcW w:w="492"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2AB101B9">
            <w:pPr>
              <w:rPr>
                <w:rFonts w:hint="eastAsia" w:ascii="宋体" w:hAnsi="宋体" w:eastAsia="宋体" w:cs="宋体"/>
                <w:i w:val="0"/>
                <w:iCs w:val="0"/>
                <w:color w:val="000000"/>
                <w:sz w:val="18"/>
                <w:szCs w:val="18"/>
                <w:u w:val="none"/>
              </w:rPr>
            </w:pPr>
          </w:p>
        </w:tc>
        <w:tc>
          <w:tcPr>
            <w:tcW w:w="417"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4AA01314">
            <w:pPr>
              <w:rPr>
                <w:rFonts w:hint="eastAsia" w:ascii="宋体" w:hAnsi="宋体" w:eastAsia="宋体" w:cs="宋体"/>
                <w:i w:val="0"/>
                <w:iCs w:val="0"/>
                <w:color w:val="000000"/>
                <w:sz w:val="18"/>
                <w:szCs w:val="18"/>
                <w:u w:val="none"/>
              </w:rPr>
            </w:pPr>
          </w:p>
        </w:tc>
        <w:tc>
          <w:tcPr>
            <w:tcW w:w="41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EFBC813">
            <w:pPr>
              <w:rPr>
                <w:rFonts w:hint="eastAsia" w:ascii="宋体" w:hAnsi="宋体" w:eastAsia="宋体" w:cs="宋体"/>
                <w:i w:val="0"/>
                <w:iCs w:val="0"/>
                <w:color w:val="000000"/>
                <w:sz w:val="18"/>
                <w:szCs w:val="18"/>
                <w:u w:val="none"/>
              </w:rPr>
            </w:pPr>
          </w:p>
        </w:tc>
        <w:tc>
          <w:tcPr>
            <w:tcW w:w="41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FC409C4">
            <w:pPr>
              <w:rPr>
                <w:rFonts w:hint="eastAsia" w:ascii="宋体" w:hAnsi="宋体" w:eastAsia="宋体" w:cs="宋体"/>
                <w:i w:val="0"/>
                <w:iCs w:val="0"/>
                <w:color w:val="000000"/>
                <w:sz w:val="18"/>
                <w:szCs w:val="18"/>
                <w:u w:val="none"/>
              </w:rPr>
            </w:pPr>
          </w:p>
        </w:tc>
        <w:tc>
          <w:tcPr>
            <w:tcW w:w="417"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571003A5">
            <w:pPr>
              <w:rPr>
                <w:rFonts w:hint="eastAsia" w:ascii="宋体" w:hAnsi="宋体" w:eastAsia="宋体" w:cs="宋体"/>
                <w:i w:val="0"/>
                <w:iCs w:val="0"/>
                <w:color w:val="000000"/>
                <w:sz w:val="18"/>
                <w:szCs w:val="18"/>
                <w:u w:val="none"/>
              </w:rPr>
            </w:pPr>
          </w:p>
        </w:tc>
        <w:tc>
          <w:tcPr>
            <w:tcW w:w="41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68CDCE5">
            <w:pPr>
              <w:rPr>
                <w:rFonts w:hint="eastAsia" w:ascii="宋体" w:hAnsi="宋体" w:eastAsia="宋体" w:cs="宋体"/>
                <w:i w:val="0"/>
                <w:iCs w:val="0"/>
                <w:color w:val="000000"/>
                <w:sz w:val="18"/>
                <w:szCs w:val="18"/>
                <w:u w:val="none"/>
              </w:rPr>
            </w:pPr>
          </w:p>
        </w:tc>
        <w:tc>
          <w:tcPr>
            <w:tcW w:w="41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63FE36B">
            <w:pPr>
              <w:rPr>
                <w:rFonts w:hint="eastAsia" w:ascii="宋体" w:hAnsi="宋体" w:eastAsia="宋体" w:cs="宋体"/>
                <w:i w:val="0"/>
                <w:iCs w:val="0"/>
                <w:color w:val="000000"/>
                <w:sz w:val="18"/>
                <w:szCs w:val="18"/>
                <w:u w:val="none"/>
              </w:rPr>
            </w:pPr>
          </w:p>
        </w:tc>
        <w:tc>
          <w:tcPr>
            <w:tcW w:w="417"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11A22510">
            <w:pPr>
              <w:rPr>
                <w:rFonts w:hint="eastAsia" w:ascii="宋体" w:hAnsi="宋体" w:eastAsia="宋体" w:cs="宋体"/>
                <w:i w:val="0"/>
                <w:iCs w:val="0"/>
                <w:color w:val="000000"/>
                <w:sz w:val="18"/>
                <w:szCs w:val="18"/>
                <w:u w:val="none"/>
              </w:rPr>
            </w:pPr>
          </w:p>
        </w:tc>
        <w:tc>
          <w:tcPr>
            <w:tcW w:w="41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FF485EA">
            <w:pPr>
              <w:rPr>
                <w:rFonts w:hint="eastAsia" w:ascii="宋体" w:hAnsi="宋体" w:eastAsia="宋体" w:cs="宋体"/>
                <w:i w:val="0"/>
                <w:iCs w:val="0"/>
                <w:color w:val="000000"/>
                <w:sz w:val="18"/>
                <w:szCs w:val="18"/>
                <w:u w:val="none"/>
              </w:rPr>
            </w:pPr>
          </w:p>
        </w:tc>
        <w:tc>
          <w:tcPr>
            <w:tcW w:w="417"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68032894">
            <w:pPr>
              <w:rPr>
                <w:rFonts w:hint="eastAsia" w:ascii="宋体" w:hAnsi="宋体" w:eastAsia="宋体" w:cs="宋体"/>
                <w:i w:val="0"/>
                <w:iCs w:val="0"/>
                <w:color w:val="000000"/>
                <w:sz w:val="18"/>
                <w:szCs w:val="18"/>
                <w:u w:val="none"/>
              </w:rPr>
            </w:pPr>
          </w:p>
        </w:tc>
        <w:tc>
          <w:tcPr>
            <w:tcW w:w="41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4041D4A">
            <w:pPr>
              <w:rPr>
                <w:rFonts w:hint="eastAsia" w:ascii="宋体" w:hAnsi="宋体" w:eastAsia="宋体" w:cs="宋体"/>
                <w:i w:val="0"/>
                <w:iCs w:val="0"/>
                <w:color w:val="000000"/>
                <w:sz w:val="18"/>
                <w:szCs w:val="18"/>
                <w:u w:val="none"/>
              </w:rPr>
            </w:pPr>
          </w:p>
        </w:tc>
        <w:tc>
          <w:tcPr>
            <w:tcW w:w="41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4C52B3D">
            <w:pPr>
              <w:rPr>
                <w:rFonts w:hint="eastAsia" w:ascii="宋体" w:hAnsi="宋体" w:eastAsia="宋体" w:cs="宋体"/>
                <w:i w:val="0"/>
                <w:iCs w:val="0"/>
                <w:color w:val="000000"/>
                <w:sz w:val="18"/>
                <w:szCs w:val="18"/>
                <w:u w:val="none"/>
              </w:rPr>
            </w:pPr>
          </w:p>
        </w:tc>
        <w:tc>
          <w:tcPr>
            <w:tcW w:w="41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7192555">
            <w:pPr>
              <w:rPr>
                <w:rFonts w:hint="eastAsia" w:ascii="宋体" w:hAnsi="宋体" w:eastAsia="宋体" w:cs="宋体"/>
                <w:i w:val="0"/>
                <w:iCs w:val="0"/>
                <w:color w:val="000000"/>
                <w:sz w:val="18"/>
                <w:szCs w:val="18"/>
                <w:u w:val="none"/>
              </w:rPr>
            </w:pPr>
          </w:p>
        </w:tc>
        <w:tc>
          <w:tcPr>
            <w:tcW w:w="41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4EA0957">
            <w:pPr>
              <w:rPr>
                <w:rFonts w:hint="eastAsia" w:ascii="宋体" w:hAnsi="宋体" w:eastAsia="宋体" w:cs="宋体"/>
                <w:i w:val="0"/>
                <w:iCs w:val="0"/>
                <w:color w:val="000000"/>
                <w:sz w:val="18"/>
                <w:szCs w:val="18"/>
                <w:u w:val="none"/>
              </w:rPr>
            </w:pPr>
          </w:p>
        </w:tc>
        <w:tc>
          <w:tcPr>
            <w:tcW w:w="41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AE3B006">
            <w:pPr>
              <w:rPr>
                <w:rFonts w:hint="eastAsia" w:ascii="宋体" w:hAnsi="宋体" w:eastAsia="宋体" w:cs="宋体"/>
                <w:i w:val="0"/>
                <w:iCs w:val="0"/>
                <w:color w:val="000000"/>
                <w:sz w:val="18"/>
                <w:szCs w:val="18"/>
                <w:u w:val="none"/>
              </w:rPr>
            </w:pPr>
          </w:p>
        </w:tc>
        <w:tc>
          <w:tcPr>
            <w:tcW w:w="41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8EA3D4D">
            <w:pPr>
              <w:rPr>
                <w:rFonts w:hint="eastAsia" w:ascii="宋体" w:hAnsi="宋体" w:eastAsia="宋体" w:cs="宋体"/>
                <w:i w:val="0"/>
                <w:iCs w:val="0"/>
                <w:color w:val="000000"/>
                <w:sz w:val="18"/>
                <w:szCs w:val="18"/>
                <w:u w:val="none"/>
              </w:rPr>
            </w:pPr>
          </w:p>
        </w:tc>
      </w:tr>
      <w:tr w14:paraId="73E5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4290" w:type="dxa"/>
            <w:gridSpan w:val="32"/>
            <w:tcBorders>
              <w:top w:val="single" w:color="FFFFFF" w:sz="4" w:space="0"/>
              <w:left w:val="single" w:color="FFFFFF" w:sz="4" w:space="0"/>
              <w:bottom w:val="single" w:color="FFFFFF" w:sz="4" w:space="0"/>
              <w:right w:val="single" w:color="FFFFFF" w:sz="4" w:space="0"/>
            </w:tcBorders>
            <w:shd w:val="clear" w:color="auto" w:fill="auto"/>
            <w:noWrap/>
            <w:vAlign w:val="center"/>
          </w:tcPr>
          <w:p w14:paraId="1324D94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财政拨款支出预算表（部门经济分类科目）</w:t>
            </w:r>
          </w:p>
        </w:tc>
      </w:tr>
      <w:tr w14:paraId="56EBB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037" w:type="dxa"/>
            <w:gridSpan w:val="8"/>
            <w:tcBorders>
              <w:top w:val="single" w:color="FFFFFF" w:sz="4" w:space="0"/>
              <w:left w:val="single" w:color="FFFFFF" w:sz="4" w:space="0"/>
              <w:bottom w:val="nil"/>
              <w:right w:val="single" w:color="FFFFFF" w:sz="4" w:space="0"/>
            </w:tcBorders>
            <w:shd w:val="clear" w:color="auto" w:fill="auto"/>
            <w:noWrap/>
            <w:vAlign w:val="center"/>
          </w:tcPr>
          <w:p w14:paraId="3125D1BD">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中共</w:t>
            </w:r>
            <w:r>
              <w:rPr>
                <w:rFonts w:hint="eastAsia" w:ascii="宋体" w:hAnsi="宋体" w:eastAsia="宋体" w:cs="宋体"/>
                <w:i w:val="0"/>
                <w:iCs w:val="0"/>
                <w:color w:val="000000"/>
                <w:kern w:val="0"/>
                <w:sz w:val="22"/>
                <w:szCs w:val="22"/>
                <w:u w:val="none"/>
                <w:lang w:val="en-US" w:eastAsia="zh-CN" w:bidi="ar"/>
              </w:rPr>
              <w:t>广元市委机构编制委员会办公室</w:t>
            </w:r>
          </w:p>
        </w:tc>
        <w:tc>
          <w:tcPr>
            <w:tcW w:w="877" w:type="dxa"/>
            <w:tcBorders>
              <w:top w:val="single" w:color="FFFFFF" w:sz="4" w:space="0"/>
              <w:left w:val="single" w:color="FFFFFF" w:sz="4" w:space="0"/>
              <w:bottom w:val="nil"/>
              <w:right w:val="single" w:color="FFFFFF" w:sz="4" w:space="0"/>
            </w:tcBorders>
            <w:shd w:val="clear" w:color="auto" w:fill="auto"/>
            <w:noWrap/>
            <w:vAlign w:val="center"/>
          </w:tcPr>
          <w:p w14:paraId="446D2FB9">
            <w:pPr>
              <w:jc w:val="right"/>
              <w:rPr>
                <w:rFonts w:hint="eastAsia" w:ascii="宋体" w:hAnsi="宋体" w:eastAsia="宋体" w:cs="宋体"/>
                <w:i w:val="0"/>
                <w:iCs w:val="0"/>
                <w:color w:val="000000"/>
                <w:sz w:val="22"/>
                <w:szCs w:val="22"/>
                <w:u w:val="none"/>
              </w:rPr>
            </w:pPr>
          </w:p>
        </w:tc>
        <w:tc>
          <w:tcPr>
            <w:tcW w:w="877" w:type="dxa"/>
            <w:tcBorders>
              <w:top w:val="single" w:color="FFFFFF" w:sz="4" w:space="0"/>
              <w:left w:val="single" w:color="FFFFFF" w:sz="4" w:space="0"/>
              <w:bottom w:val="nil"/>
              <w:right w:val="single" w:color="FFFFFF" w:sz="4" w:space="0"/>
            </w:tcBorders>
            <w:shd w:val="clear" w:color="auto" w:fill="auto"/>
            <w:vAlign w:val="center"/>
          </w:tcPr>
          <w:p w14:paraId="53AF5980">
            <w:pPr>
              <w:rPr>
                <w:rFonts w:hint="eastAsia" w:ascii="宋体" w:hAnsi="宋体" w:eastAsia="宋体" w:cs="宋体"/>
                <w:i w:val="0"/>
                <w:iCs w:val="0"/>
                <w:color w:val="000000"/>
                <w:sz w:val="18"/>
                <w:szCs w:val="18"/>
                <w:u w:val="none"/>
              </w:rPr>
            </w:pPr>
          </w:p>
        </w:tc>
        <w:tc>
          <w:tcPr>
            <w:tcW w:w="752" w:type="dxa"/>
            <w:gridSpan w:val="2"/>
            <w:tcBorders>
              <w:top w:val="single" w:color="FFFFFF" w:sz="4" w:space="0"/>
              <w:left w:val="single" w:color="FFFFFF" w:sz="4" w:space="0"/>
              <w:bottom w:val="nil"/>
              <w:right w:val="single" w:color="FFFFFF" w:sz="4" w:space="0"/>
            </w:tcBorders>
            <w:shd w:val="clear" w:color="auto" w:fill="auto"/>
            <w:vAlign w:val="center"/>
          </w:tcPr>
          <w:p w14:paraId="0533D194">
            <w:pPr>
              <w:rPr>
                <w:rFonts w:hint="eastAsia" w:ascii="宋体" w:hAnsi="宋体" w:eastAsia="宋体" w:cs="宋体"/>
                <w:i w:val="0"/>
                <w:iCs w:val="0"/>
                <w:color w:val="000000"/>
                <w:sz w:val="18"/>
                <w:szCs w:val="18"/>
                <w:u w:val="none"/>
              </w:rPr>
            </w:pPr>
          </w:p>
        </w:tc>
        <w:tc>
          <w:tcPr>
            <w:tcW w:w="492" w:type="dxa"/>
            <w:tcBorders>
              <w:top w:val="single" w:color="FFFFFF" w:sz="4" w:space="0"/>
              <w:left w:val="single" w:color="FFFFFF" w:sz="4" w:space="0"/>
              <w:bottom w:val="nil"/>
              <w:right w:val="single" w:color="FFFFFF" w:sz="4" w:space="0"/>
            </w:tcBorders>
            <w:shd w:val="clear" w:color="auto" w:fill="auto"/>
            <w:vAlign w:val="center"/>
          </w:tcPr>
          <w:p w14:paraId="2FD71BFC">
            <w:pPr>
              <w:rPr>
                <w:rFonts w:hint="eastAsia" w:ascii="宋体" w:hAnsi="宋体" w:eastAsia="宋体" w:cs="宋体"/>
                <w:i w:val="0"/>
                <w:iCs w:val="0"/>
                <w:color w:val="000000"/>
                <w:sz w:val="18"/>
                <w:szCs w:val="18"/>
                <w:u w:val="none"/>
              </w:rPr>
            </w:pPr>
          </w:p>
        </w:tc>
        <w:tc>
          <w:tcPr>
            <w:tcW w:w="417" w:type="dxa"/>
            <w:gridSpan w:val="2"/>
            <w:tcBorders>
              <w:top w:val="single" w:color="FFFFFF" w:sz="4" w:space="0"/>
              <w:left w:val="single" w:color="FFFFFF" w:sz="4" w:space="0"/>
              <w:bottom w:val="nil"/>
              <w:right w:val="single" w:color="FFFFFF" w:sz="4" w:space="0"/>
            </w:tcBorders>
            <w:shd w:val="clear" w:color="auto" w:fill="auto"/>
            <w:vAlign w:val="center"/>
          </w:tcPr>
          <w:p w14:paraId="565FE9D5">
            <w:pPr>
              <w:rPr>
                <w:rFonts w:hint="eastAsia" w:ascii="宋体" w:hAnsi="宋体" w:eastAsia="宋体" w:cs="宋体"/>
                <w:i w:val="0"/>
                <w:iCs w:val="0"/>
                <w:color w:val="000000"/>
                <w:sz w:val="18"/>
                <w:szCs w:val="18"/>
                <w:u w:val="none"/>
              </w:rPr>
            </w:pPr>
          </w:p>
        </w:tc>
        <w:tc>
          <w:tcPr>
            <w:tcW w:w="417" w:type="dxa"/>
            <w:tcBorders>
              <w:top w:val="single" w:color="FFFFFF" w:sz="4" w:space="0"/>
              <w:left w:val="single" w:color="FFFFFF" w:sz="4" w:space="0"/>
              <w:bottom w:val="nil"/>
              <w:right w:val="single" w:color="FFFFFF" w:sz="4" w:space="0"/>
            </w:tcBorders>
            <w:shd w:val="clear" w:color="auto" w:fill="auto"/>
            <w:vAlign w:val="center"/>
          </w:tcPr>
          <w:p w14:paraId="5C7052CA">
            <w:pPr>
              <w:rPr>
                <w:rFonts w:hint="eastAsia" w:ascii="宋体" w:hAnsi="宋体" w:eastAsia="宋体" w:cs="宋体"/>
                <w:i w:val="0"/>
                <w:iCs w:val="0"/>
                <w:color w:val="000000"/>
                <w:sz w:val="18"/>
                <w:szCs w:val="18"/>
                <w:u w:val="none"/>
              </w:rPr>
            </w:pPr>
          </w:p>
        </w:tc>
        <w:tc>
          <w:tcPr>
            <w:tcW w:w="417" w:type="dxa"/>
            <w:tcBorders>
              <w:top w:val="single" w:color="FFFFFF" w:sz="4" w:space="0"/>
              <w:left w:val="single" w:color="FFFFFF" w:sz="4" w:space="0"/>
              <w:bottom w:val="nil"/>
              <w:right w:val="single" w:color="FFFFFF" w:sz="4" w:space="0"/>
            </w:tcBorders>
            <w:shd w:val="clear" w:color="auto" w:fill="auto"/>
            <w:vAlign w:val="center"/>
          </w:tcPr>
          <w:p w14:paraId="5113B90E">
            <w:pPr>
              <w:rPr>
                <w:rFonts w:hint="eastAsia" w:ascii="宋体" w:hAnsi="宋体" w:eastAsia="宋体" w:cs="宋体"/>
                <w:i w:val="0"/>
                <w:iCs w:val="0"/>
                <w:color w:val="000000"/>
                <w:sz w:val="18"/>
                <w:szCs w:val="18"/>
                <w:u w:val="none"/>
              </w:rPr>
            </w:pPr>
          </w:p>
        </w:tc>
        <w:tc>
          <w:tcPr>
            <w:tcW w:w="417" w:type="dxa"/>
            <w:gridSpan w:val="2"/>
            <w:tcBorders>
              <w:top w:val="single" w:color="FFFFFF" w:sz="4" w:space="0"/>
              <w:left w:val="single" w:color="FFFFFF" w:sz="4" w:space="0"/>
              <w:bottom w:val="nil"/>
              <w:right w:val="single" w:color="FFFFFF" w:sz="4" w:space="0"/>
            </w:tcBorders>
            <w:shd w:val="clear" w:color="auto" w:fill="auto"/>
            <w:vAlign w:val="center"/>
          </w:tcPr>
          <w:p w14:paraId="46FE6F8F">
            <w:pPr>
              <w:rPr>
                <w:rFonts w:hint="eastAsia" w:ascii="宋体" w:hAnsi="宋体" w:eastAsia="宋体" w:cs="宋体"/>
                <w:i w:val="0"/>
                <w:iCs w:val="0"/>
                <w:color w:val="000000"/>
                <w:sz w:val="18"/>
                <w:szCs w:val="18"/>
                <w:u w:val="none"/>
              </w:rPr>
            </w:pPr>
          </w:p>
        </w:tc>
        <w:tc>
          <w:tcPr>
            <w:tcW w:w="417" w:type="dxa"/>
            <w:tcBorders>
              <w:top w:val="single" w:color="FFFFFF" w:sz="4" w:space="0"/>
              <w:left w:val="single" w:color="FFFFFF" w:sz="4" w:space="0"/>
              <w:bottom w:val="nil"/>
              <w:right w:val="single" w:color="FFFFFF" w:sz="4" w:space="0"/>
            </w:tcBorders>
            <w:shd w:val="clear" w:color="auto" w:fill="auto"/>
            <w:vAlign w:val="center"/>
          </w:tcPr>
          <w:p w14:paraId="58499DA0">
            <w:pPr>
              <w:rPr>
                <w:rFonts w:hint="eastAsia" w:ascii="宋体" w:hAnsi="宋体" w:eastAsia="宋体" w:cs="宋体"/>
                <w:i w:val="0"/>
                <w:iCs w:val="0"/>
                <w:color w:val="000000"/>
                <w:sz w:val="18"/>
                <w:szCs w:val="18"/>
                <w:u w:val="none"/>
              </w:rPr>
            </w:pPr>
          </w:p>
        </w:tc>
        <w:tc>
          <w:tcPr>
            <w:tcW w:w="417" w:type="dxa"/>
            <w:tcBorders>
              <w:top w:val="single" w:color="FFFFFF" w:sz="4" w:space="0"/>
              <w:left w:val="single" w:color="FFFFFF" w:sz="4" w:space="0"/>
              <w:bottom w:val="nil"/>
              <w:right w:val="single" w:color="FFFFFF" w:sz="4" w:space="0"/>
            </w:tcBorders>
            <w:shd w:val="clear" w:color="auto" w:fill="auto"/>
            <w:vAlign w:val="center"/>
          </w:tcPr>
          <w:p w14:paraId="4DE197EA">
            <w:pPr>
              <w:rPr>
                <w:rFonts w:hint="eastAsia" w:ascii="宋体" w:hAnsi="宋体" w:eastAsia="宋体" w:cs="宋体"/>
                <w:i w:val="0"/>
                <w:iCs w:val="0"/>
                <w:color w:val="000000"/>
                <w:sz w:val="18"/>
                <w:szCs w:val="18"/>
                <w:u w:val="none"/>
              </w:rPr>
            </w:pPr>
          </w:p>
        </w:tc>
        <w:tc>
          <w:tcPr>
            <w:tcW w:w="417" w:type="dxa"/>
            <w:gridSpan w:val="2"/>
            <w:tcBorders>
              <w:top w:val="single" w:color="FFFFFF" w:sz="4" w:space="0"/>
              <w:left w:val="single" w:color="FFFFFF" w:sz="4" w:space="0"/>
              <w:bottom w:val="nil"/>
              <w:right w:val="single" w:color="FFFFFF" w:sz="4" w:space="0"/>
            </w:tcBorders>
            <w:shd w:val="clear" w:color="auto" w:fill="auto"/>
            <w:vAlign w:val="center"/>
          </w:tcPr>
          <w:p w14:paraId="523E2175">
            <w:pPr>
              <w:rPr>
                <w:rFonts w:hint="eastAsia" w:ascii="宋体" w:hAnsi="宋体" w:eastAsia="宋体" w:cs="宋体"/>
                <w:i w:val="0"/>
                <w:iCs w:val="0"/>
                <w:color w:val="000000"/>
                <w:sz w:val="18"/>
                <w:szCs w:val="18"/>
                <w:u w:val="none"/>
              </w:rPr>
            </w:pPr>
          </w:p>
        </w:tc>
        <w:tc>
          <w:tcPr>
            <w:tcW w:w="417" w:type="dxa"/>
            <w:tcBorders>
              <w:top w:val="single" w:color="FFFFFF" w:sz="4" w:space="0"/>
              <w:left w:val="single" w:color="FFFFFF" w:sz="4" w:space="0"/>
              <w:bottom w:val="nil"/>
              <w:right w:val="single" w:color="FFFFFF" w:sz="4" w:space="0"/>
            </w:tcBorders>
            <w:shd w:val="clear" w:color="auto" w:fill="auto"/>
            <w:vAlign w:val="center"/>
          </w:tcPr>
          <w:p w14:paraId="17A8AA02">
            <w:pPr>
              <w:rPr>
                <w:rFonts w:hint="eastAsia" w:ascii="宋体" w:hAnsi="宋体" w:eastAsia="宋体" w:cs="宋体"/>
                <w:i w:val="0"/>
                <w:iCs w:val="0"/>
                <w:color w:val="000000"/>
                <w:sz w:val="18"/>
                <w:szCs w:val="18"/>
                <w:u w:val="none"/>
              </w:rPr>
            </w:pPr>
          </w:p>
        </w:tc>
        <w:tc>
          <w:tcPr>
            <w:tcW w:w="417" w:type="dxa"/>
            <w:gridSpan w:val="2"/>
            <w:tcBorders>
              <w:top w:val="single" w:color="FFFFFF" w:sz="4" w:space="0"/>
              <w:left w:val="single" w:color="FFFFFF" w:sz="4" w:space="0"/>
              <w:bottom w:val="nil"/>
              <w:right w:val="single" w:color="FFFFFF" w:sz="4" w:space="0"/>
            </w:tcBorders>
            <w:shd w:val="clear" w:color="auto" w:fill="auto"/>
            <w:vAlign w:val="center"/>
          </w:tcPr>
          <w:p w14:paraId="66FDE245">
            <w:pPr>
              <w:rPr>
                <w:rFonts w:hint="eastAsia" w:ascii="宋体" w:hAnsi="宋体" w:eastAsia="宋体" w:cs="宋体"/>
                <w:i w:val="0"/>
                <w:iCs w:val="0"/>
                <w:color w:val="000000"/>
                <w:sz w:val="18"/>
                <w:szCs w:val="18"/>
                <w:u w:val="none"/>
              </w:rPr>
            </w:pPr>
          </w:p>
        </w:tc>
        <w:tc>
          <w:tcPr>
            <w:tcW w:w="2502" w:type="dxa"/>
            <w:gridSpan w:val="6"/>
            <w:tcBorders>
              <w:top w:val="single" w:color="FFFFFF" w:sz="4" w:space="0"/>
              <w:left w:val="single" w:color="FFFFFF" w:sz="4" w:space="0"/>
              <w:bottom w:val="nil"/>
              <w:right w:val="single" w:color="FFFFFF" w:sz="4" w:space="0"/>
            </w:tcBorders>
            <w:shd w:val="clear" w:color="auto" w:fill="auto"/>
            <w:vAlign w:val="center"/>
          </w:tcPr>
          <w:p w14:paraId="1544F762">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22"/>
                <w:szCs w:val="22"/>
                <w:u w:val="none"/>
                <w:lang w:val="en-US" w:eastAsia="zh-CN" w:bidi="ar"/>
              </w:rPr>
              <w:t>金额单位：万元</w:t>
            </w:r>
          </w:p>
        </w:tc>
      </w:tr>
      <w:tr w14:paraId="17563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3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3786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AEA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96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105E0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市级</w:t>
            </w:r>
            <w:r>
              <w:rPr>
                <w:rFonts w:hint="eastAsia" w:ascii="宋体" w:hAnsi="宋体" w:eastAsia="宋体" w:cs="宋体"/>
                <w:b/>
                <w:bCs/>
                <w:i w:val="0"/>
                <w:iCs w:val="0"/>
                <w:color w:val="000000"/>
                <w:kern w:val="0"/>
                <w:sz w:val="22"/>
                <w:szCs w:val="22"/>
                <w:u w:val="none"/>
                <w:lang w:val="en-US" w:eastAsia="zh-CN" w:bidi="ar"/>
              </w:rPr>
              <w:t>当年财政拨款安排</w:t>
            </w:r>
          </w:p>
        </w:tc>
        <w:tc>
          <w:tcPr>
            <w:tcW w:w="417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70715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中央提前通知专项转移支付等</w:t>
            </w:r>
          </w:p>
        </w:tc>
      </w:tr>
      <w:tr w14:paraId="5B32E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054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471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7CA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57D1B">
            <w:pPr>
              <w:jc w:val="center"/>
              <w:rPr>
                <w:rFonts w:hint="eastAsia" w:ascii="宋体" w:hAnsi="宋体" w:eastAsia="宋体" w:cs="宋体"/>
                <w:b/>
                <w:bCs/>
                <w:i w:val="0"/>
                <w:iCs w:val="0"/>
                <w:color w:val="000000"/>
                <w:sz w:val="22"/>
                <w:szCs w:val="22"/>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505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5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145A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1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BF0C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12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CD2E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48C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A26A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12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C08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12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B02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r>
      <w:tr w14:paraId="1D285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33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60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40C99">
            <w:pPr>
              <w:jc w:val="center"/>
              <w:rPr>
                <w:rFonts w:hint="eastAsia" w:ascii="宋体" w:hAnsi="宋体" w:eastAsia="宋体" w:cs="宋体"/>
                <w:b/>
                <w:bCs/>
                <w:i w:val="0"/>
                <w:iCs w:val="0"/>
                <w:color w:val="000000"/>
                <w:sz w:val="22"/>
                <w:szCs w:val="22"/>
                <w:u w:val="none"/>
              </w:rPr>
            </w:pP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C8C84">
            <w:pPr>
              <w:jc w:val="center"/>
              <w:rPr>
                <w:rFonts w:hint="eastAsia" w:ascii="宋体" w:hAnsi="宋体" w:eastAsia="宋体" w:cs="宋体"/>
                <w:b/>
                <w:bCs/>
                <w:i w:val="0"/>
                <w:iCs w:val="0"/>
                <w:color w:val="000000"/>
                <w:sz w:val="22"/>
                <w:szCs w:val="22"/>
                <w:u w:val="none"/>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005E9">
            <w:pPr>
              <w:jc w:val="center"/>
              <w:rPr>
                <w:rFonts w:hint="eastAsia" w:ascii="宋体" w:hAnsi="宋体" w:eastAsia="宋体" w:cs="宋体"/>
                <w:b/>
                <w:bCs/>
                <w:i w:val="0"/>
                <w:iCs w:val="0"/>
                <w:color w:val="000000"/>
                <w:sz w:val="22"/>
                <w:szCs w:val="22"/>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2A689">
            <w:pPr>
              <w:jc w:val="center"/>
              <w:rPr>
                <w:rFonts w:hint="eastAsia" w:ascii="宋体" w:hAnsi="宋体" w:eastAsia="宋体" w:cs="宋体"/>
                <w:b/>
                <w:bCs/>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BB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37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103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3A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1DB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69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9A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13E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8A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41212">
            <w:pPr>
              <w:jc w:val="center"/>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1BE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88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E23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B4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B4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E2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ED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38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BC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r>
      <w:tr w14:paraId="4ADD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FD2D">
            <w:pPr>
              <w:jc w:val="center"/>
              <w:rPr>
                <w:rFonts w:hint="eastAsia" w:ascii="宋体" w:hAnsi="宋体" w:eastAsia="宋体" w:cs="宋体"/>
                <w:b/>
                <w:bCs/>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1FA9">
            <w:pPr>
              <w:jc w:val="center"/>
              <w:rPr>
                <w:rFonts w:hint="eastAsia" w:ascii="宋体" w:hAnsi="宋体" w:eastAsia="宋体" w:cs="宋体"/>
                <w:b/>
                <w:bCs/>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1F85">
            <w:pPr>
              <w:jc w:val="center"/>
              <w:rPr>
                <w:rFonts w:hint="eastAsia" w:ascii="宋体" w:hAnsi="宋体" w:eastAsia="宋体" w:cs="宋体"/>
                <w:b/>
                <w:bCs/>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AC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24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633.61</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0A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633.61</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CF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633.61</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0C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563.29</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21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70.32</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9C1C">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1E74">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7481">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6913">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8B0C">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2E34">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F4B0">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E3A6">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4059">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4929">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A122">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67A6">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E51F">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3827">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0D9D">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23F7">
            <w:pPr>
              <w:jc w:val="right"/>
              <w:rPr>
                <w:rFonts w:hint="eastAsia" w:ascii="宋体" w:hAnsi="宋体" w:eastAsia="宋体" w:cs="宋体"/>
                <w:b/>
                <w:bCs/>
                <w:i w:val="0"/>
                <w:iCs w:val="0"/>
                <w:color w:val="000000"/>
                <w:sz w:val="22"/>
                <w:szCs w:val="22"/>
                <w:u w:val="none"/>
              </w:rPr>
            </w:pPr>
          </w:p>
        </w:tc>
      </w:tr>
      <w:tr w14:paraId="57CFB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BAA9">
            <w:pPr>
              <w:jc w:val="center"/>
              <w:rPr>
                <w:rFonts w:hint="eastAsia" w:ascii="宋体" w:hAnsi="宋体" w:eastAsia="宋体" w:cs="宋体"/>
                <w:b/>
                <w:bCs/>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E700">
            <w:pPr>
              <w:jc w:val="center"/>
              <w:rPr>
                <w:rFonts w:hint="eastAsia" w:ascii="宋体" w:hAnsi="宋体" w:eastAsia="宋体" w:cs="宋体"/>
                <w:b/>
                <w:bCs/>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0146">
            <w:pPr>
              <w:jc w:val="left"/>
              <w:rPr>
                <w:rFonts w:hint="eastAsia" w:ascii="宋体" w:hAnsi="宋体" w:eastAsia="宋体" w:cs="宋体"/>
                <w:b/>
                <w:bCs/>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EA22">
            <w:pPr>
              <w:jc w:val="left"/>
              <w:rPr>
                <w:rFonts w:hint="eastAsia" w:ascii="宋体" w:hAnsi="宋体" w:eastAsia="宋体" w:cs="宋体"/>
                <w:b/>
                <w:bCs/>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FA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633.61</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1C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633.61</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CF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633.61</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20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563.29</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51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70.32</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C3D1">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ABDB">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EFF5">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C91B">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EA4B">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0CA4">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A16A">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C508">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EDD0">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2BC8">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96DE">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6CDF">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C662">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F3E4">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192C">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0E9A">
            <w:pPr>
              <w:jc w:val="right"/>
              <w:rPr>
                <w:rFonts w:hint="eastAsia" w:ascii="宋体" w:hAnsi="宋体" w:eastAsia="宋体" w:cs="宋体"/>
                <w:b/>
                <w:bCs/>
                <w:i w:val="0"/>
                <w:iCs w:val="0"/>
                <w:color w:val="000000"/>
                <w:sz w:val="22"/>
                <w:szCs w:val="22"/>
                <w:u w:val="none"/>
              </w:rPr>
            </w:pPr>
          </w:p>
        </w:tc>
      </w:tr>
      <w:tr w14:paraId="2E853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8D27">
            <w:pPr>
              <w:jc w:val="center"/>
              <w:rPr>
                <w:rFonts w:hint="eastAsia" w:ascii="宋体" w:hAnsi="宋体" w:eastAsia="宋体" w:cs="宋体"/>
                <w:b/>
                <w:bCs/>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6F64">
            <w:pPr>
              <w:jc w:val="center"/>
              <w:rPr>
                <w:rFonts w:hint="eastAsia" w:ascii="宋体" w:hAnsi="宋体" w:eastAsia="宋体" w:cs="宋体"/>
                <w:b/>
                <w:bCs/>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C135">
            <w:pPr>
              <w:jc w:val="left"/>
              <w:rPr>
                <w:rFonts w:hint="eastAsia" w:ascii="宋体" w:hAnsi="宋体" w:eastAsia="宋体" w:cs="宋体"/>
                <w:b/>
                <w:bCs/>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70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中共广元市委机构编制委员会办公室</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CA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633.61</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53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633.61</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E1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633.61</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CB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563.29</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0D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70.32</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4468">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2ACE">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5E50">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C2B9">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A5CA">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16A3">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AEA8">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3905">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E8EC">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AC33">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997B">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86CD">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C48F">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8EC8">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39B7">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DF5D">
            <w:pPr>
              <w:jc w:val="right"/>
              <w:rPr>
                <w:rFonts w:hint="eastAsia" w:ascii="宋体" w:hAnsi="宋体" w:eastAsia="宋体" w:cs="宋体"/>
                <w:b/>
                <w:bCs/>
                <w:i w:val="0"/>
                <w:iCs w:val="0"/>
                <w:color w:val="000000"/>
                <w:sz w:val="22"/>
                <w:szCs w:val="22"/>
                <w:u w:val="none"/>
              </w:rPr>
            </w:pPr>
          </w:p>
        </w:tc>
      </w:tr>
      <w:tr w14:paraId="677D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66B2">
            <w:pPr>
              <w:jc w:val="center"/>
              <w:rPr>
                <w:rFonts w:hint="eastAsia" w:ascii="宋体" w:hAnsi="宋体" w:eastAsia="宋体" w:cs="宋体"/>
                <w:b/>
                <w:bCs/>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E39C">
            <w:pPr>
              <w:jc w:val="center"/>
              <w:rPr>
                <w:rFonts w:hint="eastAsia" w:ascii="宋体" w:hAnsi="宋体" w:eastAsia="宋体" w:cs="宋体"/>
                <w:b/>
                <w:bCs/>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E745">
            <w:pPr>
              <w:jc w:val="left"/>
              <w:rPr>
                <w:rFonts w:hint="eastAsia" w:ascii="宋体" w:hAnsi="宋体" w:eastAsia="宋体" w:cs="宋体"/>
                <w:b/>
                <w:bCs/>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40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工资福利支出</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BA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466.01</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01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466.01</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D4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466.01</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6D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466.01</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12EC">
            <w:pPr>
              <w:jc w:val="center"/>
              <w:rPr>
                <w:rFonts w:hint="eastAsia" w:ascii="宋体" w:hAnsi="宋体" w:eastAsia="宋体" w:cs="宋体"/>
                <w:b/>
                <w:bCs/>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1130">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E328">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EEB4">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D87A">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05B1">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071F">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EDC4">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1CFF">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F933">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64DE">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1423">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AD66">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7EDD">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FDC5">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C231">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9F1B">
            <w:pPr>
              <w:jc w:val="right"/>
              <w:rPr>
                <w:rFonts w:hint="eastAsia" w:ascii="宋体" w:hAnsi="宋体" w:eastAsia="宋体" w:cs="宋体"/>
                <w:b/>
                <w:bCs/>
                <w:i w:val="0"/>
                <w:iCs w:val="0"/>
                <w:color w:val="000000"/>
                <w:sz w:val="22"/>
                <w:szCs w:val="22"/>
                <w:u w:val="none"/>
              </w:rPr>
            </w:pPr>
          </w:p>
        </w:tc>
      </w:tr>
      <w:tr w14:paraId="2F8C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ED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BA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49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51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基本工资</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AF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138.45</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79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138.45</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37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138.45</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DC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138.45</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2F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A9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C4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2E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A3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60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69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A9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66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79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61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CC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CD9D">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CE39">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413D">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FF0F">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E2C4">
            <w:pPr>
              <w:jc w:val="right"/>
              <w:rPr>
                <w:rFonts w:hint="eastAsia" w:ascii="宋体" w:hAnsi="宋体" w:eastAsia="宋体" w:cs="宋体"/>
                <w:b/>
                <w:bCs/>
                <w:i w:val="0"/>
                <w:iCs w:val="0"/>
                <w:color w:val="000000"/>
                <w:sz w:val="22"/>
                <w:szCs w:val="22"/>
                <w:u w:val="none"/>
              </w:rPr>
            </w:pPr>
          </w:p>
        </w:tc>
      </w:tr>
      <w:tr w14:paraId="3F43B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57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5B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68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BB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晋级工资</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8F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B0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53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60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A9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F2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0D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45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40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ED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6C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B1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D8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A7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9D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76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3734">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694A">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C354">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733A">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4F13">
            <w:pPr>
              <w:jc w:val="right"/>
              <w:rPr>
                <w:rFonts w:hint="eastAsia" w:ascii="宋体" w:hAnsi="宋体" w:eastAsia="宋体" w:cs="宋体"/>
                <w:b/>
                <w:bCs/>
                <w:i w:val="0"/>
                <w:iCs w:val="0"/>
                <w:color w:val="000000"/>
                <w:sz w:val="22"/>
                <w:szCs w:val="22"/>
                <w:u w:val="none"/>
              </w:rPr>
            </w:pPr>
          </w:p>
        </w:tc>
      </w:tr>
      <w:tr w14:paraId="1A5D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41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08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F7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EE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基本工资</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37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137.04</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47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137.04</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11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137.04</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25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137.04</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75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CA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57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82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6D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F6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30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9D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B0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2F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03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43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355C">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7135">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6E12">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CDDD">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9CEF">
            <w:pPr>
              <w:jc w:val="right"/>
              <w:rPr>
                <w:rFonts w:hint="eastAsia" w:ascii="宋体" w:hAnsi="宋体" w:eastAsia="宋体" w:cs="宋体"/>
                <w:b/>
                <w:bCs/>
                <w:i w:val="0"/>
                <w:iCs w:val="0"/>
                <w:color w:val="000000"/>
                <w:sz w:val="22"/>
                <w:szCs w:val="22"/>
                <w:u w:val="none"/>
              </w:rPr>
            </w:pPr>
          </w:p>
        </w:tc>
      </w:tr>
      <w:tr w14:paraId="381F4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76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BF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7D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B2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津贴补贴</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0E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69.48</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68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69.48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35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69.48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DC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69.48</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B6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17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A3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34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AD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F9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FB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11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5F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55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89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83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2BD6">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09FE">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45F1">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F74F">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C10F">
            <w:pPr>
              <w:jc w:val="right"/>
              <w:rPr>
                <w:rFonts w:hint="eastAsia" w:ascii="宋体" w:hAnsi="宋体" w:eastAsia="宋体" w:cs="宋体"/>
                <w:b/>
                <w:bCs/>
                <w:i w:val="0"/>
                <w:iCs w:val="0"/>
                <w:color w:val="000000"/>
                <w:sz w:val="22"/>
                <w:szCs w:val="22"/>
                <w:u w:val="none"/>
              </w:rPr>
            </w:pPr>
          </w:p>
        </w:tc>
      </w:tr>
      <w:tr w14:paraId="104E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20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D9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18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C2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公务员规范津贴补贴</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8F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66.96</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F9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66.96</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E3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66.96</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3E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66.96</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28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D3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3E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AD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CD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63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B3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5A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EF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7D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36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94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3073">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6221">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75F2">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D896">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AEE9">
            <w:pPr>
              <w:jc w:val="right"/>
              <w:rPr>
                <w:rFonts w:hint="eastAsia" w:ascii="宋体" w:hAnsi="宋体" w:eastAsia="宋体" w:cs="宋体"/>
                <w:b/>
                <w:bCs/>
                <w:i w:val="0"/>
                <w:iCs w:val="0"/>
                <w:color w:val="000000"/>
                <w:sz w:val="22"/>
                <w:szCs w:val="22"/>
                <w:u w:val="none"/>
              </w:rPr>
            </w:pPr>
          </w:p>
        </w:tc>
      </w:tr>
      <w:tr w14:paraId="64A2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E4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13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6F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FB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其他津贴补贴（含工改、审计等）</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5C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2.53</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65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2.53</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23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2.53</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08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2.53</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48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93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7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16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7D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E2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EC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DC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8B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73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B4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39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285C">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990F">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8149">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D9D1">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8F09">
            <w:pPr>
              <w:jc w:val="right"/>
              <w:rPr>
                <w:rFonts w:hint="eastAsia" w:ascii="宋体" w:hAnsi="宋体" w:eastAsia="宋体" w:cs="宋体"/>
                <w:b/>
                <w:bCs/>
                <w:i w:val="0"/>
                <w:iCs w:val="0"/>
                <w:color w:val="000000"/>
                <w:sz w:val="22"/>
                <w:szCs w:val="22"/>
                <w:u w:val="none"/>
              </w:rPr>
            </w:pPr>
          </w:p>
        </w:tc>
      </w:tr>
      <w:tr w14:paraId="35C8F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1E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D4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D6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39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奖金</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C3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137.90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F2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137.90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5C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137.90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C7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137.90</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34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E6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46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A5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98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40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5C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31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2A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A9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B6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31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4020">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F2CF">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1D19">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6FD6">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E6C3">
            <w:pPr>
              <w:jc w:val="right"/>
              <w:rPr>
                <w:rFonts w:hint="eastAsia" w:ascii="宋体" w:hAnsi="宋体" w:eastAsia="宋体" w:cs="宋体"/>
                <w:b/>
                <w:bCs/>
                <w:i w:val="0"/>
                <w:iCs w:val="0"/>
                <w:color w:val="000000"/>
                <w:sz w:val="22"/>
                <w:szCs w:val="22"/>
                <w:u w:val="none"/>
              </w:rPr>
            </w:pPr>
          </w:p>
        </w:tc>
      </w:tr>
      <w:tr w14:paraId="46080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41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E2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F0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88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年终一次性奖励工资</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DF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10.36</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F1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10.36</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74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10.36</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56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10.36</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DB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D0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04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C2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03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DC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62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6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C6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3F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BA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FA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38ED">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5A56">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A02B">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133D">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9AFF">
            <w:pPr>
              <w:jc w:val="right"/>
              <w:rPr>
                <w:rFonts w:hint="eastAsia" w:ascii="宋体" w:hAnsi="宋体" w:eastAsia="宋体" w:cs="宋体"/>
                <w:b/>
                <w:bCs/>
                <w:i w:val="0"/>
                <w:iCs w:val="0"/>
                <w:color w:val="000000"/>
                <w:sz w:val="22"/>
                <w:szCs w:val="22"/>
                <w:u w:val="none"/>
              </w:rPr>
            </w:pPr>
          </w:p>
        </w:tc>
      </w:tr>
      <w:tr w14:paraId="00EE9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F6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D4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AA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1F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优秀公务员奖励（参公人员）</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04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0.66</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33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0.66</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A9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0.66</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38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0.66</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E6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DA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CB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8E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54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27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52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C2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D2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06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33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78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9066">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9171">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D943">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02DC">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C068">
            <w:pPr>
              <w:jc w:val="right"/>
              <w:rPr>
                <w:rFonts w:hint="eastAsia" w:ascii="宋体" w:hAnsi="宋体" w:eastAsia="宋体" w:cs="宋体"/>
                <w:b/>
                <w:bCs/>
                <w:i w:val="0"/>
                <w:iCs w:val="0"/>
                <w:color w:val="000000"/>
                <w:sz w:val="22"/>
                <w:szCs w:val="22"/>
                <w:u w:val="none"/>
              </w:rPr>
            </w:pPr>
          </w:p>
        </w:tc>
      </w:tr>
      <w:tr w14:paraId="6240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28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56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11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3E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基础绩效奖</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85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95.69</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86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95.69</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79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95.69</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FC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95.69</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72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08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5E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56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88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E6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58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60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82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CC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A7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50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08AA">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C4A5">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AED0">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ADDC">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F010">
            <w:pPr>
              <w:jc w:val="right"/>
              <w:rPr>
                <w:rFonts w:hint="eastAsia" w:ascii="宋体" w:hAnsi="宋体" w:eastAsia="宋体" w:cs="宋体"/>
                <w:b/>
                <w:bCs/>
                <w:i w:val="0"/>
                <w:iCs w:val="0"/>
                <w:color w:val="000000"/>
                <w:sz w:val="22"/>
                <w:szCs w:val="22"/>
                <w:u w:val="none"/>
              </w:rPr>
            </w:pPr>
          </w:p>
        </w:tc>
      </w:tr>
      <w:tr w14:paraId="2D3A4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3C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08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66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C9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公务员年度考核奖</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23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27.60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0C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27.60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17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27.60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64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27.60</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9A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13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87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4E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83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FE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20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E7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5F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43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D4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AA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C034">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2B2C">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FA40">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253C">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6B4A">
            <w:pPr>
              <w:jc w:val="right"/>
              <w:rPr>
                <w:rFonts w:hint="eastAsia" w:ascii="宋体" w:hAnsi="宋体" w:eastAsia="宋体" w:cs="宋体"/>
                <w:b/>
                <w:bCs/>
                <w:i w:val="0"/>
                <w:iCs w:val="0"/>
                <w:color w:val="000000"/>
                <w:sz w:val="22"/>
                <w:szCs w:val="22"/>
                <w:u w:val="none"/>
              </w:rPr>
            </w:pPr>
          </w:p>
        </w:tc>
      </w:tr>
      <w:tr w14:paraId="35687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BF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32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41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4F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事业人员年度考核奖</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7C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9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F2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DF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AB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2D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DF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31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96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1C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D5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75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3A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C8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BE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7E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3446">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0590">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BEED">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5A8B">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B563">
            <w:pPr>
              <w:jc w:val="right"/>
              <w:rPr>
                <w:rFonts w:hint="eastAsia" w:ascii="宋体" w:hAnsi="宋体" w:eastAsia="宋体" w:cs="宋体"/>
                <w:b/>
                <w:bCs/>
                <w:i w:val="0"/>
                <w:iCs w:val="0"/>
                <w:color w:val="000000"/>
                <w:sz w:val="22"/>
                <w:szCs w:val="22"/>
                <w:u w:val="none"/>
              </w:rPr>
            </w:pPr>
          </w:p>
        </w:tc>
      </w:tr>
      <w:tr w14:paraId="2EE8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01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97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07</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90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FA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绩效工资</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BA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8.27</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F9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8.27</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1C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8.27</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F0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8.27</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78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11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D1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37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A9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FF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C2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B1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17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30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67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A4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E9F7">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5033">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D24F">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90CC">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D262">
            <w:pPr>
              <w:jc w:val="right"/>
              <w:rPr>
                <w:rFonts w:hint="eastAsia" w:ascii="宋体" w:hAnsi="宋体" w:eastAsia="宋体" w:cs="宋体"/>
                <w:b/>
                <w:bCs/>
                <w:i w:val="0"/>
                <w:iCs w:val="0"/>
                <w:color w:val="000000"/>
                <w:sz w:val="22"/>
                <w:szCs w:val="22"/>
                <w:u w:val="none"/>
              </w:rPr>
            </w:pPr>
          </w:p>
        </w:tc>
      </w:tr>
      <w:tr w14:paraId="23D5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4B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8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08</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0D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13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机关事业单位基本养老保险缴费</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D3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51.33</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AA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51.33</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96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51.33</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3C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51.33</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5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CA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A2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DA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3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7F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38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8A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39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36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D8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23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48FB">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56B1">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E2C0">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AB7E">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5D83">
            <w:pPr>
              <w:jc w:val="right"/>
              <w:rPr>
                <w:rFonts w:hint="eastAsia" w:ascii="宋体" w:hAnsi="宋体" w:eastAsia="宋体" w:cs="宋体"/>
                <w:b/>
                <w:bCs/>
                <w:i w:val="0"/>
                <w:iCs w:val="0"/>
                <w:color w:val="000000"/>
                <w:sz w:val="22"/>
                <w:szCs w:val="22"/>
                <w:u w:val="none"/>
              </w:rPr>
            </w:pPr>
          </w:p>
        </w:tc>
      </w:tr>
      <w:tr w14:paraId="2CFEC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B0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06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E3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8A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职工基本医疗保险缴费</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39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16.89</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95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16.89</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E2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16.89</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0E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16.89</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7E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6A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D0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52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8C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5B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28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D6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5E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B7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D2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3C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998B">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C53A">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1EDE">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E32B">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DD07">
            <w:pPr>
              <w:jc w:val="right"/>
              <w:rPr>
                <w:rFonts w:hint="eastAsia" w:ascii="宋体" w:hAnsi="宋体" w:eastAsia="宋体" w:cs="宋体"/>
                <w:b/>
                <w:bCs/>
                <w:i w:val="0"/>
                <w:iCs w:val="0"/>
                <w:color w:val="000000"/>
                <w:sz w:val="22"/>
                <w:szCs w:val="22"/>
                <w:u w:val="none"/>
              </w:rPr>
            </w:pPr>
          </w:p>
        </w:tc>
      </w:tr>
      <w:tr w14:paraId="2C863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C7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62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C5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95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其他社会保障缴费</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17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0.82</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E3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0.82</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2B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0.82</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FA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0.82</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96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78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36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66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A0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CD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F5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0E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1F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8C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92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B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2F58">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CB71">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D5A9">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8316">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0195">
            <w:pPr>
              <w:jc w:val="right"/>
              <w:rPr>
                <w:rFonts w:hint="eastAsia" w:ascii="宋体" w:hAnsi="宋体" w:eastAsia="宋体" w:cs="宋体"/>
                <w:b/>
                <w:bCs/>
                <w:i w:val="0"/>
                <w:iCs w:val="0"/>
                <w:color w:val="000000"/>
                <w:sz w:val="22"/>
                <w:szCs w:val="22"/>
                <w:u w:val="none"/>
              </w:rPr>
            </w:pPr>
          </w:p>
        </w:tc>
      </w:tr>
      <w:tr w14:paraId="1636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D1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FA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42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B5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失业保险</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B3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0.18</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40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18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86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0.18</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53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E9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0D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3A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64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DB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E8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6D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E1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6D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3E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1A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F86B">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700A">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791A">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14CB">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3CC6">
            <w:pPr>
              <w:jc w:val="right"/>
              <w:rPr>
                <w:rFonts w:hint="eastAsia" w:ascii="宋体" w:hAnsi="宋体" w:eastAsia="宋体" w:cs="宋体"/>
                <w:b/>
                <w:bCs/>
                <w:i w:val="0"/>
                <w:iCs w:val="0"/>
                <w:color w:val="000000"/>
                <w:sz w:val="22"/>
                <w:szCs w:val="22"/>
                <w:u w:val="none"/>
              </w:rPr>
            </w:pPr>
          </w:p>
        </w:tc>
      </w:tr>
      <w:tr w14:paraId="1331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2C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44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CD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41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工伤保险</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0F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0.64</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19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0.64</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95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0.64</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6F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0.64</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36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F5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A6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B4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E6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DB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50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69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BC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AE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A3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B1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73C4">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A50E">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DA7C">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0339">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FD62">
            <w:pPr>
              <w:jc w:val="right"/>
              <w:rPr>
                <w:rFonts w:hint="eastAsia" w:ascii="宋体" w:hAnsi="宋体" w:eastAsia="宋体" w:cs="宋体"/>
                <w:b/>
                <w:bCs/>
                <w:i w:val="0"/>
                <w:iCs w:val="0"/>
                <w:color w:val="000000"/>
                <w:sz w:val="22"/>
                <w:szCs w:val="22"/>
                <w:u w:val="none"/>
              </w:rPr>
            </w:pPr>
          </w:p>
        </w:tc>
      </w:tr>
      <w:tr w14:paraId="0CA73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FE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A3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6D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4C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住房公积金</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00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42.87</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0C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42.87</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35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42.87</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E1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42.87</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10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9D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82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B7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B2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4B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3F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41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DA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09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5E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6D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97E0">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E194">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4E69">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6F3E">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7845">
            <w:pPr>
              <w:jc w:val="right"/>
              <w:rPr>
                <w:rFonts w:hint="eastAsia" w:ascii="宋体" w:hAnsi="宋体" w:eastAsia="宋体" w:cs="宋体"/>
                <w:b/>
                <w:bCs/>
                <w:i w:val="0"/>
                <w:iCs w:val="0"/>
                <w:color w:val="000000"/>
                <w:sz w:val="22"/>
                <w:szCs w:val="22"/>
                <w:u w:val="none"/>
              </w:rPr>
            </w:pPr>
          </w:p>
        </w:tc>
      </w:tr>
      <w:tr w14:paraId="25FE9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9A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C0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91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9F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商品和服务支出</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23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157.49</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59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157.49</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93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157.49</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A5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87.17</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78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70.32</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CB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2B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CA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C7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E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A1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32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54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6C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B7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C9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1F25">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9A03">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B86F">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117B">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AAD9">
            <w:pPr>
              <w:jc w:val="right"/>
              <w:rPr>
                <w:rFonts w:hint="eastAsia" w:ascii="宋体" w:hAnsi="宋体" w:eastAsia="宋体" w:cs="宋体"/>
                <w:b/>
                <w:bCs/>
                <w:i w:val="0"/>
                <w:iCs w:val="0"/>
                <w:color w:val="000000"/>
                <w:sz w:val="22"/>
                <w:szCs w:val="22"/>
                <w:u w:val="none"/>
              </w:rPr>
            </w:pPr>
          </w:p>
        </w:tc>
      </w:tr>
      <w:tr w14:paraId="2759C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49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43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63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7C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办公费</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4E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64.70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0B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64.70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91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64.70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AE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25.70</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51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39.00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A7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A1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7E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47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52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0A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E5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FE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33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21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6E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99C2">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BB53">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BAF2">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EE28">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D4BD">
            <w:pPr>
              <w:jc w:val="right"/>
              <w:rPr>
                <w:rFonts w:hint="eastAsia" w:ascii="宋体" w:hAnsi="宋体" w:eastAsia="宋体" w:cs="宋体"/>
                <w:b/>
                <w:bCs/>
                <w:i w:val="0"/>
                <w:iCs w:val="0"/>
                <w:color w:val="000000"/>
                <w:sz w:val="22"/>
                <w:szCs w:val="22"/>
                <w:u w:val="none"/>
              </w:rPr>
            </w:pPr>
          </w:p>
        </w:tc>
      </w:tr>
      <w:tr w14:paraId="066F8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4E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65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03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3F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印刷费</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2B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AB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E7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D01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85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A6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7B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8E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CA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8F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3A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73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02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37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EC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91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1B5E">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95BA">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5AA2">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6578">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029B">
            <w:pPr>
              <w:jc w:val="right"/>
              <w:rPr>
                <w:rFonts w:hint="eastAsia" w:ascii="宋体" w:hAnsi="宋体" w:eastAsia="宋体" w:cs="宋体"/>
                <w:b/>
                <w:bCs/>
                <w:i w:val="0"/>
                <w:iCs w:val="0"/>
                <w:color w:val="000000"/>
                <w:sz w:val="22"/>
                <w:szCs w:val="22"/>
                <w:u w:val="none"/>
              </w:rPr>
            </w:pPr>
          </w:p>
        </w:tc>
      </w:tr>
      <w:tr w14:paraId="6122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7E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F5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C2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3C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水费</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85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D8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69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37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89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BA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26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06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BF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04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0F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B0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BB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3F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40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F0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802B">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5C3D">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25C7">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5132">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A938">
            <w:pPr>
              <w:jc w:val="right"/>
              <w:rPr>
                <w:rFonts w:hint="eastAsia" w:ascii="宋体" w:hAnsi="宋体" w:eastAsia="宋体" w:cs="宋体"/>
                <w:b/>
                <w:bCs/>
                <w:i w:val="0"/>
                <w:iCs w:val="0"/>
                <w:color w:val="000000"/>
                <w:sz w:val="22"/>
                <w:szCs w:val="22"/>
                <w:u w:val="none"/>
              </w:rPr>
            </w:pPr>
          </w:p>
        </w:tc>
      </w:tr>
      <w:tr w14:paraId="5E731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E4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FA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93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35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电费</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86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A3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35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21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E0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36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75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80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4C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B3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3B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85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D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D7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0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A0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6AAB">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3D34">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A9C5">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8D66">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20C1">
            <w:pPr>
              <w:jc w:val="right"/>
              <w:rPr>
                <w:rFonts w:hint="eastAsia" w:ascii="宋体" w:hAnsi="宋体" w:eastAsia="宋体" w:cs="宋体"/>
                <w:b/>
                <w:bCs/>
                <w:i w:val="0"/>
                <w:iCs w:val="0"/>
                <w:color w:val="000000"/>
                <w:sz w:val="22"/>
                <w:szCs w:val="22"/>
                <w:u w:val="none"/>
              </w:rPr>
            </w:pPr>
          </w:p>
        </w:tc>
      </w:tr>
      <w:tr w14:paraId="0B9DD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3D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9A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8E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BE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差旅费</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93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16.32</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65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16.32</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75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16.32</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5F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A8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12.32</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47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55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A0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20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E9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C8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35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08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30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5F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85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A5DD">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6779">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5967">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8933">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EAF1">
            <w:pPr>
              <w:jc w:val="right"/>
              <w:rPr>
                <w:rFonts w:hint="eastAsia" w:ascii="宋体" w:hAnsi="宋体" w:eastAsia="宋体" w:cs="宋体"/>
                <w:b/>
                <w:bCs/>
                <w:i w:val="0"/>
                <w:iCs w:val="0"/>
                <w:color w:val="000000"/>
                <w:sz w:val="22"/>
                <w:szCs w:val="22"/>
                <w:u w:val="none"/>
              </w:rPr>
            </w:pPr>
          </w:p>
        </w:tc>
      </w:tr>
      <w:tr w14:paraId="36780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2C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99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BF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73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维修（护）费</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DE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8D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D3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79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E8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A9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26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D6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58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A6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7C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55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C4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61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87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F3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83CC">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9137">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6AF5">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5D87">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CC70">
            <w:pPr>
              <w:jc w:val="right"/>
              <w:rPr>
                <w:rFonts w:hint="eastAsia" w:ascii="宋体" w:hAnsi="宋体" w:eastAsia="宋体" w:cs="宋体"/>
                <w:b/>
                <w:bCs/>
                <w:i w:val="0"/>
                <w:iCs w:val="0"/>
                <w:color w:val="000000"/>
                <w:sz w:val="22"/>
                <w:szCs w:val="22"/>
                <w:u w:val="none"/>
              </w:rPr>
            </w:pPr>
          </w:p>
        </w:tc>
      </w:tr>
      <w:tr w14:paraId="1807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91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71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6F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04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会议费</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E2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E2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60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B1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45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10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CE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5D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28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EE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1A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B8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57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A4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3E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F4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E0FE">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6FC3">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F7AB">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084E">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4055">
            <w:pPr>
              <w:jc w:val="right"/>
              <w:rPr>
                <w:rFonts w:hint="eastAsia" w:ascii="宋体" w:hAnsi="宋体" w:eastAsia="宋体" w:cs="宋体"/>
                <w:b/>
                <w:bCs/>
                <w:i w:val="0"/>
                <w:iCs w:val="0"/>
                <w:color w:val="000000"/>
                <w:sz w:val="22"/>
                <w:szCs w:val="22"/>
                <w:u w:val="none"/>
              </w:rPr>
            </w:pPr>
          </w:p>
        </w:tc>
      </w:tr>
      <w:tr w14:paraId="5920B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E4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34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3B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10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公务接待费</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F3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0.80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0F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0.80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46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0.80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E0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0.80</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E3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DC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3B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63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D2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F9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D8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5E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E4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4D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19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7F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D949">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7DB5">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C2AD">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56F8">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C069">
            <w:pPr>
              <w:jc w:val="right"/>
              <w:rPr>
                <w:rFonts w:hint="eastAsia" w:ascii="宋体" w:hAnsi="宋体" w:eastAsia="宋体" w:cs="宋体"/>
                <w:b/>
                <w:bCs/>
                <w:i w:val="0"/>
                <w:iCs w:val="0"/>
                <w:color w:val="000000"/>
                <w:sz w:val="22"/>
                <w:szCs w:val="22"/>
                <w:u w:val="none"/>
              </w:rPr>
            </w:pPr>
          </w:p>
        </w:tc>
      </w:tr>
      <w:tr w14:paraId="283B1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8B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0F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B6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0D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工会经费</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02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C6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74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2E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80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D6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F7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7D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85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AA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4D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FA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5F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1E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DF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D9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0537">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1E68">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7E46">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5822">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9DEF">
            <w:pPr>
              <w:jc w:val="right"/>
              <w:rPr>
                <w:rFonts w:hint="eastAsia" w:ascii="宋体" w:hAnsi="宋体" w:eastAsia="宋体" w:cs="宋体"/>
                <w:b/>
                <w:bCs/>
                <w:i w:val="0"/>
                <w:iCs w:val="0"/>
                <w:color w:val="000000"/>
                <w:sz w:val="22"/>
                <w:szCs w:val="22"/>
                <w:u w:val="none"/>
              </w:rPr>
            </w:pPr>
          </w:p>
        </w:tc>
      </w:tr>
      <w:tr w14:paraId="5CF66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66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F8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02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1E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EB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80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A5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C1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00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AA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AB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92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1D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9F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87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B4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D6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82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B4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F8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6AB1">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ECF3">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4272">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D26D">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771C">
            <w:pPr>
              <w:jc w:val="right"/>
              <w:rPr>
                <w:rFonts w:hint="eastAsia" w:ascii="宋体" w:hAnsi="宋体" w:eastAsia="宋体" w:cs="宋体"/>
                <w:b/>
                <w:bCs/>
                <w:i w:val="0"/>
                <w:iCs w:val="0"/>
                <w:color w:val="000000"/>
                <w:sz w:val="22"/>
                <w:szCs w:val="22"/>
                <w:u w:val="none"/>
              </w:rPr>
            </w:pPr>
          </w:p>
        </w:tc>
      </w:tr>
      <w:tr w14:paraId="223EF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E1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67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0D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F0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其他交通费用</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C6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21.97</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9E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21.97</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3D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21.97</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35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21.97</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88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25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D7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85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C2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2C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86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9F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F0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04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6A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61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52FA">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5AEA">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8024">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13C2">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66D7">
            <w:pPr>
              <w:jc w:val="right"/>
              <w:rPr>
                <w:rFonts w:hint="eastAsia" w:ascii="宋体" w:hAnsi="宋体" w:eastAsia="宋体" w:cs="宋体"/>
                <w:b/>
                <w:bCs/>
                <w:i w:val="0"/>
                <w:iCs w:val="0"/>
                <w:color w:val="000000"/>
                <w:sz w:val="22"/>
                <w:szCs w:val="22"/>
                <w:u w:val="none"/>
              </w:rPr>
            </w:pPr>
          </w:p>
        </w:tc>
      </w:tr>
      <w:tr w14:paraId="2C52C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02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CF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1C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1B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93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D4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BA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0C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23.50</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91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2E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6A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3C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86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3D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7A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83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9C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6B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4E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2B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DEF1">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FB45">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50F3">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3C04">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73F1">
            <w:pPr>
              <w:jc w:val="right"/>
              <w:rPr>
                <w:rFonts w:hint="eastAsia" w:ascii="宋体" w:hAnsi="宋体" w:eastAsia="宋体" w:cs="宋体"/>
                <w:b/>
                <w:bCs/>
                <w:i w:val="0"/>
                <w:iCs w:val="0"/>
                <w:color w:val="000000"/>
                <w:sz w:val="22"/>
                <w:szCs w:val="22"/>
                <w:u w:val="none"/>
              </w:rPr>
            </w:pPr>
          </w:p>
        </w:tc>
      </w:tr>
      <w:tr w14:paraId="7FA1F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CD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0A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2E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DD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党建经费</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77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5.29</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21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5.29</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DF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5.29</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AF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5.29</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C0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04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0C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A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8B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77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32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10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7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58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5D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CC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72ED">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F1B3">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3AE1">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E320">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0B19">
            <w:pPr>
              <w:jc w:val="right"/>
              <w:rPr>
                <w:rFonts w:hint="eastAsia" w:ascii="宋体" w:hAnsi="宋体" w:eastAsia="宋体" w:cs="宋体"/>
                <w:b/>
                <w:bCs/>
                <w:i w:val="0"/>
                <w:iCs w:val="0"/>
                <w:color w:val="000000"/>
                <w:sz w:val="22"/>
                <w:szCs w:val="22"/>
                <w:u w:val="none"/>
              </w:rPr>
            </w:pPr>
          </w:p>
        </w:tc>
      </w:tr>
      <w:tr w14:paraId="29E0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0F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D5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26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97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退休人员活动经费</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8E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0.29</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90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0.29</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89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0.29</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10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0.29</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8A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26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8A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01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28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F2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4A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27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F6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C6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7E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04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74CB">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5018">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CAD3">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9F66">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9746">
            <w:pPr>
              <w:jc w:val="right"/>
              <w:rPr>
                <w:rFonts w:hint="eastAsia" w:ascii="宋体" w:hAnsi="宋体" w:eastAsia="宋体" w:cs="宋体"/>
                <w:b/>
                <w:bCs/>
                <w:i w:val="0"/>
                <w:iCs w:val="0"/>
                <w:color w:val="000000"/>
                <w:sz w:val="22"/>
                <w:szCs w:val="22"/>
                <w:u w:val="none"/>
              </w:rPr>
            </w:pPr>
          </w:p>
        </w:tc>
      </w:tr>
      <w:tr w14:paraId="3ECC0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36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D8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4F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75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食堂补助经费</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4F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13.73</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92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13.73</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89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13.73</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6E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13.73</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E8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A6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C6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94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8D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5A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AE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FC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22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FA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A9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FC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DF76">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EA44">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7A8F">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19F3">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A099">
            <w:pPr>
              <w:jc w:val="right"/>
              <w:rPr>
                <w:rFonts w:hint="eastAsia" w:ascii="宋体" w:hAnsi="宋体" w:eastAsia="宋体" w:cs="宋体"/>
                <w:b/>
                <w:bCs/>
                <w:i w:val="0"/>
                <w:iCs w:val="0"/>
                <w:color w:val="000000"/>
                <w:sz w:val="22"/>
                <w:szCs w:val="22"/>
                <w:u w:val="none"/>
              </w:rPr>
            </w:pPr>
          </w:p>
        </w:tc>
      </w:tr>
      <w:tr w14:paraId="49F9E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9C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06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53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7B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福利费</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35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4.19</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0A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4.19</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8A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4.19</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1E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4.19</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C2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B6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73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E6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BE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E8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DB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D4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5C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BD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B9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34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737C">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2875">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EBDE">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7E69">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47CE">
            <w:pPr>
              <w:jc w:val="right"/>
              <w:rPr>
                <w:rFonts w:hint="eastAsia" w:ascii="宋体" w:hAnsi="宋体" w:eastAsia="宋体" w:cs="宋体"/>
                <w:b/>
                <w:bCs/>
                <w:i w:val="0"/>
                <w:iCs w:val="0"/>
                <w:color w:val="000000"/>
                <w:sz w:val="22"/>
                <w:szCs w:val="22"/>
                <w:u w:val="none"/>
              </w:rPr>
            </w:pPr>
          </w:p>
        </w:tc>
      </w:tr>
      <w:tr w14:paraId="71F68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04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DE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3A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3E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B3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C2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0C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F0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87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79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46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B8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76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5F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B9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8A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E3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E8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72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8C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30FA">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8BD2">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54CE">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8F9A">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EBDF">
            <w:pPr>
              <w:jc w:val="right"/>
              <w:rPr>
                <w:rFonts w:hint="eastAsia" w:ascii="宋体" w:hAnsi="宋体" w:eastAsia="宋体" w:cs="宋体"/>
                <w:b/>
                <w:bCs/>
                <w:i w:val="0"/>
                <w:iCs w:val="0"/>
                <w:color w:val="000000"/>
                <w:sz w:val="22"/>
                <w:szCs w:val="22"/>
                <w:u w:val="none"/>
              </w:rPr>
            </w:pPr>
          </w:p>
        </w:tc>
      </w:tr>
      <w:tr w14:paraId="21B01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75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A8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90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EC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E0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B1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89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21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10.10</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2A55">
            <w:pPr>
              <w:jc w:val="center"/>
              <w:rPr>
                <w:rFonts w:hint="eastAsia" w:ascii="宋体" w:hAnsi="宋体" w:eastAsia="宋体" w:cs="宋体"/>
                <w:b/>
                <w:bCs/>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2575">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B5F5">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66E1">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B394">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CA2C">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2E91">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2CA5">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516C">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B1EA">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12FE">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D64E">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2D1D">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94B0">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6D07">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883E">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4150">
            <w:pPr>
              <w:jc w:val="right"/>
              <w:rPr>
                <w:rFonts w:hint="eastAsia" w:ascii="宋体" w:hAnsi="宋体" w:eastAsia="宋体" w:cs="宋体"/>
                <w:b/>
                <w:bCs/>
                <w:i w:val="0"/>
                <w:iCs w:val="0"/>
                <w:color w:val="000000"/>
                <w:sz w:val="22"/>
                <w:szCs w:val="22"/>
                <w:u w:val="none"/>
              </w:rPr>
            </w:pPr>
          </w:p>
        </w:tc>
      </w:tr>
      <w:tr w14:paraId="6695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9D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303</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3C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BE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61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生活补助</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21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10.08</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57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2B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41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10.08</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0C2E">
            <w:pPr>
              <w:jc w:val="center"/>
              <w:rPr>
                <w:rFonts w:hint="eastAsia" w:ascii="宋体" w:hAnsi="宋体" w:eastAsia="宋体" w:cs="宋体"/>
                <w:b/>
                <w:bCs/>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7812">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13FF">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66DB">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BFB9">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83FA">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F796">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1C72">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E39C">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7655">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D8CA">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B647">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94BA">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D927">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FDC3">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109B">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1C69">
            <w:pPr>
              <w:jc w:val="right"/>
              <w:rPr>
                <w:rFonts w:hint="eastAsia" w:ascii="宋体" w:hAnsi="宋体" w:eastAsia="宋体" w:cs="宋体"/>
                <w:b/>
                <w:bCs/>
                <w:i w:val="0"/>
                <w:iCs w:val="0"/>
                <w:color w:val="000000"/>
                <w:sz w:val="22"/>
                <w:szCs w:val="22"/>
                <w:u w:val="none"/>
              </w:rPr>
            </w:pPr>
          </w:p>
        </w:tc>
      </w:tr>
      <w:tr w14:paraId="09AA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DB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303</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1A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72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FA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退休人员绩效补助</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E1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10.08</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4D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D1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15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10.08</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CCB8">
            <w:pPr>
              <w:jc w:val="center"/>
              <w:rPr>
                <w:rFonts w:hint="eastAsia" w:ascii="宋体" w:hAnsi="宋体" w:eastAsia="宋体" w:cs="宋体"/>
                <w:b/>
                <w:bCs/>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10F2">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FC62">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CCB4">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E1E0">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89DC">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22B6">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A750">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953D">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7F13">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8240">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B485">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082D">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784C">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D584">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1A10">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EBE4">
            <w:pPr>
              <w:jc w:val="right"/>
              <w:rPr>
                <w:rFonts w:hint="eastAsia" w:ascii="宋体" w:hAnsi="宋体" w:eastAsia="宋体" w:cs="宋体"/>
                <w:b/>
                <w:bCs/>
                <w:i w:val="0"/>
                <w:iCs w:val="0"/>
                <w:color w:val="000000"/>
                <w:sz w:val="22"/>
                <w:szCs w:val="22"/>
                <w:u w:val="none"/>
              </w:rPr>
            </w:pPr>
          </w:p>
        </w:tc>
      </w:tr>
      <w:tr w14:paraId="0EBA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FE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303</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FB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09</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4C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13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奖励金</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AE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0.02</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82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0.02</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B3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0.02</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DB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0.02</w:t>
            </w:r>
          </w:p>
        </w:tc>
        <w:tc>
          <w:tcPr>
            <w:tcW w:w="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56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7566">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CC7C">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5806">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1896">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96FA">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A08D">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F1E8">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475E">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F7EF">
            <w:pPr>
              <w:jc w:val="right"/>
              <w:rPr>
                <w:rFonts w:hint="eastAsia" w:ascii="宋体" w:hAnsi="宋体" w:eastAsia="宋体" w:cs="宋体"/>
                <w:b/>
                <w:bCs/>
                <w:i w:val="0"/>
                <w:iCs w:val="0"/>
                <w:color w:val="000000"/>
                <w:sz w:val="22"/>
                <w:szCs w:val="22"/>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C4E9">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825E">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D6FD">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EE43">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1A84">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0E0F">
            <w:pPr>
              <w:jc w:val="right"/>
              <w:rPr>
                <w:rFonts w:hint="eastAsia" w:ascii="宋体" w:hAnsi="宋体" w:eastAsia="宋体" w:cs="宋体"/>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2238">
            <w:pPr>
              <w:jc w:val="right"/>
              <w:rPr>
                <w:rFonts w:hint="eastAsia" w:ascii="宋体" w:hAnsi="宋体" w:eastAsia="宋体" w:cs="宋体"/>
                <w:b/>
                <w:bCs/>
                <w:i w:val="0"/>
                <w:iCs w:val="0"/>
                <w:color w:val="000000"/>
                <w:sz w:val="22"/>
                <w:szCs w:val="22"/>
                <w:u w:val="none"/>
              </w:rPr>
            </w:pPr>
          </w:p>
        </w:tc>
      </w:tr>
    </w:tbl>
    <w:p w14:paraId="1722D9D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10"/>
        <w:tblW w:w="1202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5"/>
        <w:gridCol w:w="635"/>
        <w:gridCol w:w="756"/>
        <w:gridCol w:w="1100"/>
        <w:gridCol w:w="604"/>
        <w:gridCol w:w="604"/>
        <w:gridCol w:w="604"/>
        <w:gridCol w:w="604"/>
        <w:gridCol w:w="604"/>
        <w:gridCol w:w="604"/>
        <w:gridCol w:w="604"/>
        <w:gridCol w:w="728"/>
        <w:gridCol w:w="728"/>
        <w:gridCol w:w="728"/>
        <w:gridCol w:w="728"/>
        <w:gridCol w:w="840"/>
        <w:gridCol w:w="916"/>
      </w:tblGrid>
      <w:tr w14:paraId="4643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28F38C68">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附表5</w:t>
            </w:r>
          </w:p>
        </w:tc>
        <w:tc>
          <w:tcPr>
            <w:tcW w:w="7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5B4F332">
            <w:pPr>
              <w:rPr>
                <w:rFonts w:hint="eastAsia" w:ascii="宋体" w:hAnsi="宋体" w:eastAsia="宋体" w:cs="宋体"/>
                <w:i w:val="0"/>
                <w:iCs w:val="0"/>
                <w:color w:val="000000"/>
                <w:sz w:val="18"/>
                <w:szCs w:val="18"/>
                <w:u w:val="none"/>
              </w:rPr>
            </w:pPr>
          </w:p>
        </w:tc>
        <w:tc>
          <w:tcPr>
            <w:tcW w:w="110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BAB327C">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3EB6CB3">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BE108F6">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C127A59">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DCE09C6">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97097F0">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D8840B2">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159C239">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B84540A">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11D9204">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CF1CA2B">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006453A">
            <w:pPr>
              <w:rPr>
                <w:rFonts w:hint="eastAsia" w:ascii="宋体" w:hAnsi="宋体" w:eastAsia="宋体" w:cs="宋体"/>
                <w:i w:val="0"/>
                <w:iCs w:val="0"/>
                <w:color w:val="000000"/>
                <w:sz w:val="18"/>
                <w:szCs w:val="18"/>
                <w:u w:val="none"/>
              </w:rPr>
            </w:pPr>
          </w:p>
        </w:tc>
        <w:tc>
          <w:tcPr>
            <w:tcW w:w="84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FBEFFB5">
            <w:pPr>
              <w:rPr>
                <w:rFonts w:hint="eastAsia" w:ascii="宋体" w:hAnsi="宋体" w:eastAsia="宋体" w:cs="宋体"/>
                <w:i w:val="0"/>
                <w:iCs w:val="0"/>
                <w:color w:val="000000"/>
                <w:sz w:val="18"/>
                <w:szCs w:val="18"/>
                <w:u w:val="none"/>
              </w:rPr>
            </w:pPr>
          </w:p>
        </w:tc>
        <w:tc>
          <w:tcPr>
            <w:tcW w:w="91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788C077">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表2-1</w:t>
            </w:r>
          </w:p>
        </w:tc>
      </w:tr>
      <w:tr w14:paraId="5E08E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2022" w:type="dxa"/>
            <w:gridSpan w:val="17"/>
            <w:tcBorders>
              <w:top w:val="single" w:color="FFFFFF" w:sz="4" w:space="0"/>
              <w:left w:val="single" w:color="FFFFFF" w:sz="4" w:space="0"/>
              <w:bottom w:val="single" w:color="FFFFFF" w:sz="4" w:space="0"/>
              <w:right w:val="single" w:color="FFFFFF" w:sz="4" w:space="0"/>
            </w:tcBorders>
            <w:shd w:val="clear" w:color="auto" w:fill="auto"/>
            <w:noWrap/>
            <w:vAlign w:val="center"/>
          </w:tcPr>
          <w:p w14:paraId="6457CAA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财政拨款支出预算表（部门经济分类科目）</w:t>
            </w:r>
          </w:p>
        </w:tc>
      </w:tr>
      <w:tr w14:paraId="4983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334" w:type="dxa"/>
            <w:gridSpan w:val="6"/>
            <w:tcBorders>
              <w:top w:val="single" w:color="FFFFFF" w:sz="4" w:space="0"/>
              <w:left w:val="single" w:color="FFFFFF" w:sz="4" w:space="0"/>
              <w:bottom w:val="nil"/>
              <w:right w:val="single" w:color="FFFFFF" w:sz="4" w:space="0"/>
            </w:tcBorders>
            <w:shd w:val="clear" w:color="auto" w:fill="auto"/>
            <w:noWrap/>
            <w:vAlign w:val="center"/>
          </w:tcPr>
          <w:p w14:paraId="2A46AF78">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中共</w:t>
            </w:r>
            <w:r>
              <w:rPr>
                <w:rFonts w:hint="eastAsia" w:ascii="宋体" w:hAnsi="宋体" w:eastAsia="宋体" w:cs="宋体"/>
                <w:i w:val="0"/>
                <w:iCs w:val="0"/>
                <w:color w:val="000000"/>
                <w:kern w:val="0"/>
                <w:sz w:val="22"/>
                <w:szCs w:val="22"/>
                <w:u w:val="none"/>
                <w:lang w:val="en-US" w:eastAsia="zh-CN" w:bidi="ar"/>
              </w:rPr>
              <w:t>广元市委机构编制委员会办公室</w:t>
            </w:r>
          </w:p>
        </w:tc>
        <w:tc>
          <w:tcPr>
            <w:tcW w:w="604" w:type="dxa"/>
            <w:tcBorders>
              <w:top w:val="single" w:color="FFFFFF" w:sz="4" w:space="0"/>
              <w:left w:val="single" w:color="FFFFFF" w:sz="4" w:space="0"/>
              <w:bottom w:val="nil"/>
              <w:right w:val="single" w:color="FFFFFF" w:sz="4" w:space="0"/>
            </w:tcBorders>
            <w:shd w:val="clear" w:color="auto" w:fill="auto"/>
            <w:vAlign w:val="center"/>
          </w:tcPr>
          <w:p w14:paraId="11E55853">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14:paraId="19B263EC">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14:paraId="2D264DDB">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14:paraId="753C3DE9">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14:paraId="3FA14335">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14:paraId="1468E0F9">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14:paraId="1CE09632">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14:paraId="61488726">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14:paraId="11FDE9B6">
            <w:pPr>
              <w:rPr>
                <w:rFonts w:hint="eastAsia" w:ascii="宋体" w:hAnsi="宋体" w:eastAsia="宋体" w:cs="宋体"/>
                <w:i w:val="0"/>
                <w:iCs w:val="0"/>
                <w:color w:val="000000"/>
                <w:sz w:val="18"/>
                <w:szCs w:val="18"/>
                <w:u w:val="none"/>
              </w:rPr>
            </w:pPr>
          </w:p>
        </w:tc>
        <w:tc>
          <w:tcPr>
            <w:tcW w:w="1756" w:type="dxa"/>
            <w:gridSpan w:val="2"/>
            <w:tcBorders>
              <w:top w:val="single" w:color="FFFFFF" w:sz="4" w:space="0"/>
              <w:left w:val="single" w:color="FFFFFF" w:sz="4" w:space="0"/>
              <w:bottom w:val="nil"/>
              <w:right w:val="single" w:color="FFFFFF" w:sz="4" w:space="0"/>
            </w:tcBorders>
            <w:shd w:val="clear" w:color="auto" w:fill="auto"/>
            <w:noWrap/>
            <w:vAlign w:val="center"/>
          </w:tcPr>
          <w:p w14:paraId="01C3AD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0926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3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0A41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9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E2746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14:paraId="1CB8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68B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7C2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A26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5D4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38C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1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39F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2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ACB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c>
          <w:tcPr>
            <w:tcW w:w="2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819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上年应返还额度结转</w:t>
            </w:r>
          </w:p>
        </w:tc>
      </w:tr>
      <w:tr w14:paraId="6567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6C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91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28DAB">
            <w:pPr>
              <w:jc w:val="center"/>
              <w:rPr>
                <w:rFonts w:hint="eastAsia" w:ascii="宋体" w:hAnsi="宋体" w:eastAsia="宋体" w:cs="宋体"/>
                <w:b/>
                <w:bCs/>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DEED6">
            <w:pPr>
              <w:jc w:val="center"/>
              <w:rPr>
                <w:rFonts w:hint="eastAsia" w:ascii="宋体" w:hAnsi="宋体" w:eastAsia="宋体" w:cs="宋体"/>
                <w:b/>
                <w:bCs/>
                <w:i w:val="0"/>
                <w:iCs w:val="0"/>
                <w:color w:val="000000"/>
                <w:sz w:val="22"/>
                <w:szCs w:val="22"/>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848C2">
            <w:pPr>
              <w:jc w:val="center"/>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44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EE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B1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9A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43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76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B6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56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32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7E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60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E7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r>
      <w:tr w14:paraId="68D28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D483">
            <w:pPr>
              <w:jc w:val="center"/>
              <w:rPr>
                <w:rFonts w:hint="eastAsia" w:ascii="宋体" w:hAnsi="宋体" w:eastAsia="宋体" w:cs="宋体"/>
                <w:b/>
                <w:bCs/>
                <w:i w:val="0"/>
                <w:iCs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E41A">
            <w:pPr>
              <w:jc w:val="center"/>
              <w:rPr>
                <w:rFonts w:hint="eastAsia" w:ascii="宋体" w:hAnsi="宋体" w:eastAsia="宋体" w:cs="宋体"/>
                <w:b/>
                <w:bCs/>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7A05">
            <w:pPr>
              <w:jc w:val="center"/>
              <w:rPr>
                <w:rFonts w:hint="eastAsia" w:ascii="宋体" w:hAnsi="宋体" w:eastAsia="宋体" w:cs="宋体"/>
                <w:b/>
                <w:bCs/>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E9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7FF8">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0991">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F87D">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E760">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AEF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8228">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A4B0">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37AF">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AAA5">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BC81">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B4F9">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2A8B">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4D84">
            <w:pPr>
              <w:jc w:val="right"/>
              <w:rPr>
                <w:rFonts w:hint="eastAsia" w:ascii="宋体" w:hAnsi="宋体" w:eastAsia="宋体" w:cs="宋体"/>
                <w:b/>
                <w:bCs/>
                <w:i w:val="0"/>
                <w:iCs w:val="0"/>
                <w:color w:val="000000"/>
                <w:sz w:val="22"/>
                <w:szCs w:val="22"/>
                <w:u w:val="none"/>
              </w:rPr>
            </w:pPr>
          </w:p>
        </w:tc>
      </w:tr>
      <w:tr w14:paraId="5D911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5416">
            <w:pPr>
              <w:jc w:val="center"/>
              <w:rPr>
                <w:rFonts w:hint="eastAsia" w:ascii="宋体" w:hAnsi="宋体" w:eastAsia="宋体" w:cs="宋体"/>
                <w:b/>
                <w:bCs/>
                <w:i w:val="0"/>
                <w:iCs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4965">
            <w:pPr>
              <w:jc w:val="center"/>
              <w:rPr>
                <w:rFonts w:hint="eastAsia" w:ascii="宋体" w:hAnsi="宋体" w:eastAsia="宋体" w:cs="宋体"/>
                <w:b/>
                <w:bCs/>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9FB1">
            <w:pPr>
              <w:jc w:val="left"/>
              <w:rPr>
                <w:rFonts w:hint="eastAsia" w:ascii="宋体" w:hAnsi="宋体" w:eastAsia="宋体" w:cs="宋体"/>
                <w:b/>
                <w:bCs/>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31BB">
            <w:pPr>
              <w:jc w:val="lef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1807">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7471">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0069">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2E54">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77AD">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6CCB">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65A1">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058E">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3817">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5F11">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7571">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1122">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1110">
            <w:pPr>
              <w:jc w:val="right"/>
              <w:rPr>
                <w:rFonts w:hint="eastAsia" w:ascii="宋体" w:hAnsi="宋体" w:eastAsia="宋体" w:cs="宋体"/>
                <w:b/>
                <w:bCs/>
                <w:i w:val="0"/>
                <w:iCs w:val="0"/>
                <w:color w:val="000000"/>
                <w:sz w:val="22"/>
                <w:szCs w:val="22"/>
                <w:u w:val="none"/>
              </w:rPr>
            </w:pPr>
          </w:p>
        </w:tc>
      </w:tr>
      <w:tr w14:paraId="6E276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9EC6">
            <w:pPr>
              <w:jc w:val="center"/>
              <w:rPr>
                <w:rFonts w:hint="eastAsia" w:ascii="宋体" w:hAnsi="宋体" w:eastAsia="宋体" w:cs="宋体"/>
                <w:b/>
                <w:bCs/>
                <w:i w:val="0"/>
                <w:iCs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B20F">
            <w:pPr>
              <w:jc w:val="center"/>
              <w:rPr>
                <w:rFonts w:hint="eastAsia" w:ascii="宋体" w:hAnsi="宋体" w:eastAsia="宋体" w:cs="宋体"/>
                <w:b/>
                <w:bCs/>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24B3">
            <w:pPr>
              <w:jc w:val="left"/>
              <w:rPr>
                <w:rFonts w:hint="eastAsia" w:ascii="宋体" w:hAnsi="宋体" w:eastAsia="宋体" w:cs="宋体"/>
                <w:b/>
                <w:bCs/>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47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中共广元市委机构编制委员会办公室</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8F7D">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ED38">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F418">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8826">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63C8">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70E5">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12BA">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3218">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399C">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C00A">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9558">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9451">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74F9">
            <w:pPr>
              <w:jc w:val="right"/>
              <w:rPr>
                <w:rFonts w:hint="eastAsia" w:ascii="宋体" w:hAnsi="宋体" w:eastAsia="宋体" w:cs="宋体"/>
                <w:b/>
                <w:bCs/>
                <w:i w:val="0"/>
                <w:iCs w:val="0"/>
                <w:color w:val="000000"/>
                <w:sz w:val="22"/>
                <w:szCs w:val="22"/>
                <w:u w:val="none"/>
              </w:rPr>
            </w:pPr>
          </w:p>
        </w:tc>
      </w:tr>
      <w:tr w14:paraId="25093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0845">
            <w:pPr>
              <w:jc w:val="center"/>
              <w:rPr>
                <w:rFonts w:hint="eastAsia" w:ascii="宋体" w:hAnsi="宋体" w:eastAsia="宋体" w:cs="宋体"/>
                <w:b/>
                <w:bCs/>
                <w:i w:val="0"/>
                <w:iCs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2492">
            <w:pPr>
              <w:jc w:val="center"/>
              <w:rPr>
                <w:rFonts w:hint="eastAsia" w:ascii="宋体" w:hAnsi="宋体" w:eastAsia="宋体" w:cs="宋体"/>
                <w:b/>
                <w:bCs/>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C629">
            <w:pPr>
              <w:jc w:val="left"/>
              <w:rPr>
                <w:rFonts w:hint="eastAsia" w:ascii="宋体" w:hAnsi="宋体" w:eastAsia="宋体" w:cs="宋体"/>
                <w:b/>
                <w:bCs/>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E2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工资福利支出</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8ABD">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6881">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B26E">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E4D7">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816D">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7F0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0888">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49A7">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1C83">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AB72">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3A61">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F430">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0969">
            <w:pPr>
              <w:jc w:val="right"/>
              <w:rPr>
                <w:rFonts w:hint="eastAsia" w:ascii="宋体" w:hAnsi="宋体" w:eastAsia="宋体" w:cs="宋体"/>
                <w:b/>
                <w:bCs/>
                <w:i w:val="0"/>
                <w:iCs w:val="0"/>
                <w:color w:val="000000"/>
                <w:sz w:val="22"/>
                <w:szCs w:val="22"/>
                <w:u w:val="none"/>
              </w:rPr>
            </w:pPr>
          </w:p>
        </w:tc>
      </w:tr>
      <w:tr w14:paraId="06ED1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FE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30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483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14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基本工资</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E7FB">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489E">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0CF1">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E967">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6ED0">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369C">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6E05">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7076">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B96B">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8205">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AE63">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6540">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7E4C">
            <w:pPr>
              <w:jc w:val="right"/>
              <w:rPr>
                <w:rFonts w:hint="eastAsia" w:ascii="宋体" w:hAnsi="宋体" w:eastAsia="宋体" w:cs="宋体"/>
                <w:b/>
                <w:bCs/>
                <w:i w:val="0"/>
                <w:iCs w:val="0"/>
                <w:color w:val="000000"/>
                <w:sz w:val="22"/>
                <w:szCs w:val="22"/>
                <w:u w:val="none"/>
              </w:rPr>
            </w:pPr>
          </w:p>
        </w:tc>
      </w:tr>
      <w:tr w14:paraId="7337B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5E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0A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68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D3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晋级工资</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E53E">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0871">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A911">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F7A6">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9593">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8D7B">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D2CA">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B6D2">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92A1">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EA48">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CDA8">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40E6">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556A">
            <w:pPr>
              <w:jc w:val="right"/>
              <w:rPr>
                <w:rFonts w:hint="eastAsia" w:ascii="宋体" w:hAnsi="宋体" w:eastAsia="宋体" w:cs="宋体"/>
                <w:b/>
                <w:bCs/>
                <w:i w:val="0"/>
                <w:iCs w:val="0"/>
                <w:color w:val="000000"/>
                <w:sz w:val="22"/>
                <w:szCs w:val="22"/>
                <w:u w:val="none"/>
              </w:rPr>
            </w:pPr>
          </w:p>
        </w:tc>
      </w:tr>
      <w:tr w14:paraId="40BE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73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F0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8E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FC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基本工资</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1CAE">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6AD2">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3D9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3C37">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4961">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D645">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D678">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0DF4">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8502">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C788">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96E4">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40EE">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55C6">
            <w:pPr>
              <w:jc w:val="right"/>
              <w:rPr>
                <w:rFonts w:hint="eastAsia" w:ascii="宋体" w:hAnsi="宋体" w:eastAsia="宋体" w:cs="宋体"/>
                <w:b/>
                <w:bCs/>
                <w:i w:val="0"/>
                <w:iCs w:val="0"/>
                <w:color w:val="000000"/>
                <w:sz w:val="22"/>
                <w:szCs w:val="22"/>
                <w:u w:val="none"/>
              </w:rPr>
            </w:pPr>
          </w:p>
        </w:tc>
      </w:tr>
      <w:tr w14:paraId="6BB2D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C5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C4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89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AB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津贴补贴</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0E5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F4BE">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5670">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5DE5">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C9B2">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292B">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F718">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ABE9">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E2D6">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0341">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54E4">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4CBC">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28F2">
            <w:pPr>
              <w:jc w:val="right"/>
              <w:rPr>
                <w:rFonts w:hint="eastAsia" w:ascii="宋体" w:hAnsi="宋体" w:eastAsia="宋体" w:cs="宋体"/>
                <w:b/>
                <w:bCs/>
                <w:i w:val="0"/>
                <w:iCs w:val="0"/>
                <w:color w:val="000000"/>
                <w:sz w:val="22"/>
                <w:szCs w:val="22"/>
                <w:u w:val="none"/>
              </w:rPr>
            </w:pPr>
          </w:p>
        </w:tc>
      </w:tr>
      <w:tr w14:paraId="5AF9D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EE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CE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8E6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17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公务员规范津贴补贴</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356E">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C86B">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8D73">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03FC">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05B2">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97D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9AF0">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24C6">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18CE">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DDE8">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46D6">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5C02">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808E">
            <w:pPr>
              <w:jc w:val="right"/>
              <w:rPr>
                <w:rFonts w:hint="eastAsia" w:ascii="宋体" w:hAnsi="宋体" w:eastAsia="宋体" w:cs="宋体"/>
                <w:b/>
                <w:bCs/>
                <w:i w:val="0"/>
                <w:iCs w:val="0"/>
                <w:color w:val="000000"/>
                <w:sz w:val="22"/>
                <w:szCs w:val="22"/>
                <w:u w:val="none"/>
              </w:rPr>
            </w:pPr>
          </w:p>
        </w:tc>
      </w:tr>
      <w:tr w14:paraId="3548F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F3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7D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81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78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其他津贴补贴（含工改、审计等）</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022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3BE8">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FDB3">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33A8">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DDB8">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570B">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2B57">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A14E">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00BB">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22CE">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4C78">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D018">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B50C">
            <w:pPr>
              <w:jc w:val="right"/>
              <w:rPr>
                <w:rFonts w:hint="eastAsia" w:ascii="宋体" w:hAnsi="宋体" w:eastAsia="宋体" w:cs="宋体"/>
                <w:b/>
                <w:bCs/>
                <w:i w:val="0"/>
                <w:iCs w:val="0"/>
                <w:color w:val="000000"/>
                <w:sz w:val="22"/>
                <w:szCs w:val="22"/>
                <w:u w:val="none"/>
              </w:rPr>
            </w:pPr>
          </w:p>
        </w:tc>
      </w:tr>
      <w:tr w14:paraId="2190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F5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B8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AD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C2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奖金</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A2D0">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907E">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E444">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3B12">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BA7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8088">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CAEA">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7CB2">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C2E9">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6BBB">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B62C">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5D10">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8EFC">
            <w:pPr>
              <w:jc w:val="right"/>
              <w:rPr>
                <w:rFonts w:hint="eastAsia" w:ascii="宋体" w:hAnsi="宋体" w:eastAsia="宋体" w:cs="宋体"/>
                <w:b/>
                <w:bCs/>
                <w:i w:val="0"/>
                <w:iCs w:val="0"/>
                <w:color w:val="000000"/>
                <w:sz w:val="22"/>
                <w:szCs w:val="22"/>
                <w:u w:val="none"/>
              </w:rPr>
            </w:pPr>
          </w:p>
        </w:tc>
      </w:tr>
      <w:tr w14:paraId="22625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9C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22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34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79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年终一次性奖励工资</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F7D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EC52">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A12D">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141E">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3191">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57C7">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4C04">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5971">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E84D">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C98E">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9379">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EDED">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C38B">
            <w:pPr>
              <w:jc w:val="right"/>
              <w:rPr>
                <w:rFonts w:hint="eastAsia" w:ascii="宋体" w:hAnsi="宋体" w:eastAsia="宋体" w:cs="宋体"/>
                <w:b/>
                <w:bCs/>
                <w:i w:val="0"/>
                <w:iCs w:val="0"/>
                <w:color w:val="000000"/>
                <w:sz w:val="22"/>
                <w:szCs w:val="22"/>
                <w:u w:val="none"/>
              </w:rPr>
            </w:pPr>
          </w:p>
        </w:tc>
      </w:tr>
      <w:tr w14:paraId="5D0B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88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48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32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B9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优秀公务员奖励（参公人员）</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47D0">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4865">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6E5C">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FC8F">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2540">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E8E9">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10A1">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B21E">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F25E">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4FBB">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03F5">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A0DB">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E34F">
            <w:pPr>
              <w:jc w:val="right"/>
              <w:rPr>
                <w:rFonts w:hint="eastAsia" w:ascii="宋体" w:hAnsi="宋体" w:eastAsia="宋体" w:cs="宋体"/>
                <w:b/>
                <w:bCs/>
                <w:i w:val="0"/>
                <w:iCs w:val="0"/>
                <w:color w:val="000000"/>
                <w:sz w:val="22"/>
                <w:szCs w:val="22"/>
                <w:u w:val="none"/>
              </w:rPr>
            </w:pPr>
          </w:p>
        </w:tc>
      </w:tr>
      <w:tr w14:paraId="6FB3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AF1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79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4F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A1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基础绩效奖</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95EF">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85D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CD1E">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E7E5">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E78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C8B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21DF">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F419">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86FB">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E891">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BE6D">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8E43">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8C34">
            <w:pPr>
              <w:jc w:val="right"/>
              <w:rPr>
                <w:rFonts w:hint="eastAsia" w:ascii="宋体" w:hAnsi="宋体" w:eastAsia="宋体" w:cs="宋体"/>
                <w:b/>
                <w:bCs/>
                <w:i w:val="0"/>
                <w:iCs w:val="0"/>
                <w:color w:val="000000"/>
                <w:sz w:val="22"/>
                <w:szCs w:val="22"/>
                <w:u w:val="none"/>
              </w:rPr>
            </w:pPr>
          </w:p>
        </w:tc>
      </w:tr>
      <w:tr w14:paraId="16B9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CA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DE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3C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BF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公务员年度考核奖</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B6AC">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E826">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F7B7">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40E7">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9666">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3A64">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CD8C">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3620">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33C2">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3957">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2AC8">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C976">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964F">
            <w:pPr>
              <w:jc w:val="right"/>
              <w:rPr>
                <w:rFonts w:hint="eastAsia" w:ascii="宋体" w:hAnsi="宋体" w:eastAsia="宋体" w:cs="宋体"/>
                <w:b/>
                <w:bCs/>
                <w:i w:val="0"/>
                <w:iCs w:val="0"/>
                <w:color w:val="000000"/>
                <w:sz w:val="22"/>
                <w:szCs w:val="22"/>
                <w:u w:val="none"/>
              </w:rPr>
            </w:pPr>
          </w:p>
        </w:tc>
      </w:tr>
      <w:tr w14:paraId="6F455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E7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48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C4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AB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事业人员年度考核奖</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8B9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FB08">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7AE2">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2C89">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79A3">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7441">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0043">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D5AB">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36DF">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B9CF">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FDA3">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84E2">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C4D7">
            <w:pPr>
              <w:jc w:val="right"/>
              <w:rPr>
                <w:rFonts w:hint="eastAsia" w:ascii="宋体" w:hAnsi="宋体" w:eastAsia="宋体" w:cs="宋体"/>
                <w:b/>
                <w:bCs/>
                <w:i w:val="0"/>
                <w:iCs w:val="0"/>
                <w:color w:val="000000"/>
                <w:sz w:val="22"/>
                <w:szCs w:val="22"/>
                <w:u w:val="none"/>
              </w:rPr>
            </w:pPr>
          </w:p>
        </w:tc>
      </w:tr>
      <w:tr w14:paraId="66BA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093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78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07</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5C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B1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绩效工资</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4E20">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08A8">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F376">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F521">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CF47">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B493">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84EB">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E619">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4506">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D39B">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7AE2">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F16B">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D143">
            <w:pPr>
              <w:jc w:val="right"/>
              <w:rPr>
                <w:rFonts w:hint="eastAsia" w:ascii="宋体" w:hAnsi="宋体" w:eastAsia="宋体" w:cs="宋体"/>
                <w:b/>
                <w:bCs/>
                <w:i w:val="0"/>
                <w:iCs w:val="0"/>
                <w:color w:val="000000"/>
                <w:sz w:val="22"/>
                <w:szCs w:val="22"/>
                <w:u w:val="none"/>
              </w:rPr>
            </w:pPr>
          </w:p>
        </w:tc>
      </w:tr>
      <w:tr w14:paraId="08BD7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77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BD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08</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37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68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机关事业单位基本养老保险缴费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60F4">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BA01">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3276">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EF03">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6E32">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D4CB">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0892">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281B">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CDCE">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2560">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F000">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8B1A">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0D13">
            <w:pPr>
              <w:jc w:val="right"/>
              <w:rPr>
                <w:rFonts w:hint="eastAsia" w:ascii="宋体" w:hAnsi="宋体" w:eastAsia="宋体" w:cs="宋体"/>
                <w:b/>
                <w:bCs/>
                <w:i w:val="0"/>
                <w:iCs w:val="0"/>
                <w:color w:val="000000"/>
                <w:sz w:val="22"/>
                <w:szCs w:val="22"/>
                <w:u w:val="none"/>
              </w:rPr>
            </w:pPr>
          </w:p>
        </w:tc>
      </w:tr>
      <w:tr w14:paraId="33A73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D73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70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DD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D3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职工基本医疗保险缴费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C709">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4682">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74F4">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0D6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9184">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A339">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6145">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780F">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34A6">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D6B1">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89DD">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B24D">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3BB1">
            <w:pPr>
              <w:jc w:val="right"/>
              <w:rPr>
                <w:rFonts w:hint="eastAsia" w:ascii="宋体" w:hAnsi="宋体" w:eastAsia="宋体" w:cs="宋体"/>
                <w:b/>
                <w:bCs/>
                <w:i w:val="0"/>
                <w:iCs w:val="0"/>
                <w:color w:val="000000"/>
                <w:sz w:val="22"/>
                <w:szCs w:val="22"/>
                <w:u w:val="none"/>
              </w:rPr>
            </w:pPr>
          </w:p>
        </w:tc>
      </w:tr>
      <w:tr w14:paraId="50B62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32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BC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F3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9A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其他社会保障缴费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8690">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7C95">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1C27">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99B2">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0A76">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0AC0">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1408">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2470">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1265">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582B">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3D90">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E827">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2E05">
            <w:pPr>
              <w:jc w:val="right"/>
              <w:rPr>
                <w:rFonts w:hint="eastAsia" w:ascii="宋体" w:hAnsi="宋体" w:eastAsia="宋体" w:cs="宋体"/>
                <w:b/>
                <w:bCs/>
                <w:i w:val="0"/>
                <w:iCs w:val="0"/>
                <w:color w:val="000000"/>
                <w:sz w:val="22"/>
                <w:szCs w:val="22"/>
                <w:u w:val="none"/>
              </w:rPr>
            </w:pPr>
          </w:p>
        </w:tc>
      </w:tr>
      <w:tr w14:paraId="58AF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48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3F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3E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B0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失业保险</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A8C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A6C9">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E629">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7993">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69CC">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C677">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7729">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47BF">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C098">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5719">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3E70">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D363">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4638">
            <w:pPr>
              <w:jc w:val="right"/>
              <w:rPr>
                <w:rFonts w:hint="eastAsia" w:ascii="宋体" w:hAnsi="宋体" w:eastAsia="宋体" w:cs="宋体"/>
                <w:b/>
                <w:bCs/>
                <w:i w:val="0"/>
                <w:iCs w:val="0"/>
                <w:color w:val="000000"/>
                <w:sz w:val="22"/>
                <w:szCs w:val="22"/>
                <w:u w:val="none"/>
              </w:rPr>
            </w:pPr>
          </w:p>
        </w:tc>
      </w:tr>
      <w:tr w14:paraId="74309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DA9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F0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36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A9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工伤保险</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D133">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D15B">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ED8B">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0411">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0941">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C8D2">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4717">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7236">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F6B2">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4E23">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15DD">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A184">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A306">
            <w:pPr>
              <w:jc w:val="right"/>
              <w:rPr>
                <w:rFonts w:hint="eastAsia" w:ascii="宋体" w:hAnsi="宋体" w:eastAsia="宋体" w:cs="宋体"/>
                <w:b/>
                <w:bCs/>
                <w:i w:val="0"/>
                <w:iCs w:val="0"/>
                <w:color w:val="000000"/>
                <w:sz w:val="22"/>
                <w:szCs w:val="22"/>
                <w:u w:val="none"/>
              </w:rPr>
            </w:pPr>
          </w:p>
        </w:tc>
      </w:tr>
      <w:tr w14:paraId="0536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98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E5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5CC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8A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住房公积金</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693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C8CB">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94DD">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BF80">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431F">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0AC6">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C915">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DA45">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E001">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68E0">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8C25">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8C1B">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6F59">
            <w:pPr>
              <w:jc w:val="right"/>
              <w:rPr>
                <w:rFonts w:hint="eastAsia" w:ascii="宋体" w:hAnsi="宋体" w:eastAsia="宋体" w:cs="宋体"/>
                <w:b/>
                <w:bCs/>
                <w:i w:val="0"/>
                <w:iCs w:val="0"/>
                <w:color w:val="000000"/>
                <w:sz w:val="22"/>
                <w:szCs w:val="22"/>
                <w:u w:val="none"/>
              </w:rPr>
            </w:pPr>
          </w:p>
        </w:tc>
      </w:tr>
      <w:tr w14:paraId="00125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83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AA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6A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CA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商品和服务支出</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0F4B">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58F7">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F409">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1EFC">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6701">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B41E">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75EA">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FFC8">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2F16">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5C24">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AE37">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B300">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F002">
            <w:pPr>
              <w:jc w:val="right"/>
              <w:rPr>
                <w:rFonts w:hint="eastAsia" w:ascii="宋体" w:hAnsi="宋体" w:eastAsia="宋体" w:cs="宋体"/>
                <w:b/>
                <w:bCs/>
                <w:i w:val="0"/>
                <w:iCs w:val="0"/>
                <w:color w:val="000000"/>
                <w:sz w:val="22"/>
                <w:szCs w:val="22"/>
                <w:u w:val="none"/>
              </w:rPr>
            </w:pPr>
          </w:p>
        </w:tc>
      </w:tr>
      <w:tr w14:paraId="72A2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99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A4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2E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BE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办公费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952E">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6650">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ED55">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8444">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C252">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3CF8">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98DE">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33FE">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CC26">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633F">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49CC">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5A51">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A6FE">
            <w:pPr>
              <w:jc w:val="right"/>
              <w:rPr>
                <w:rFonts w:hint="eastAsia" w:ascii="宋体" w:hAnsi="宋体" w:eastAsia="宋体" w:cs="宋体"/>
                <w:b/>
                <w:bCs/>
                <w:i w:val="0"/>
                <w:iCs w:val="0"/>
                <w:color w:val="000000"/>
                <w:sz w:val="22"/>
                <w:szCs w:val="22"/>
                <w:u w:val="none"/>
              </w:rPr>
            </w:pPr>
          </w:p>
        </w:tc>
      </w:tr>
      <w:tr w14:paraId="5318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85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3B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52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65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印刷费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235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6595">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DE8C">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8284">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B78B">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FF40">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51DA">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F095">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8B28">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F59A">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A31C">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2623">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B4DE">
            <w:pPr>
              <w:jc w:val="right"/>
              <w:rPr>
                <w:rFonts w:hint="eastAsia" w:ascii="宋体" w:hAnsi="宋体" w:eastAsia="宋体" w:cs="宋体"/>
                <w:b/>
                <w:bCs/>
                <w:i w:val="0"/>
                <w:iCs w:val="0"/>
                <w:color w:val="000000"/>
                <w:sz w:val="22"/>
                <w:szCs w:val="22"/>
                <w:u w:val="none"/>
              </w:rPr>
            </w:pPr>
          </w:p>
        </w:tc>
      </w:tr>
      <w:tr w14:paraId="1D2A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DC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6E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1F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FB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水费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3BE3">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AAC2">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4AF3">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81A9">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0E2D">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89A5">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7245">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F77E">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E3D2">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F2BB">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FF97">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6E2E">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4485">
            <w:pPr>
              <w:jc w:val="right"/>
              <w:rPr>
                <w:rFonts w:hint="eastAsia" w:ascii="宋体" w:hAnsi="宋体" w:eastAsia="宋体" w:cs="宋体"/>
                <w:b/>
                <w:bCs/>
                <w:i w:val="0"/>
                <w:iCs w:val="0"/>
                <w:color w:val="000000"/>
                <w:sz w:val="22"/>
                <w:szCs w:val="22"/>
                <w:u w:val="none"/>
              </w:rPr>
            </w:pPr>
          </w:p>
        </w:tc>
      </w:tr>
      <w:tr w14:paraId="3C460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9D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8A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31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64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电费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012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95DB">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251F">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F949">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F9ED">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81EB">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B711">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5A0E">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72BF">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1D99">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E638">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FC84">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24A7">
            <w:pPr>
              <w:jc w:val="right"/>
              <w:rPr>
                <w:rFonts w:hint="eastAsia" w:ascii="宋体" w:hAnsi="宋体" w:eastAsia="宋体" w:cs="宋体"/>
                <w:b/>
                <w:bCs/>
                <w:i w:val="0"/>
                <w:iCs w:val="0"/>
                <w:color w:val="000000"/>
                <w:sz w:val="22"/>
                <w:szCs w:val="22"/>
                <w:u w:val="none"/>
              </w:rPr>
            </w:pPr>
          </w:p>
        </w:tc>
      </w:tr>
      <w:tr w14:paraId="197E1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38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6C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A1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CB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差旅费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5E65">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75AD">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5887">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2C7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6A71">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79CC">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C4D5">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D84F">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1F88">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2C44">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7CA2">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6ED3">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6A17">
            <w:pPr>
              <w:jc w:val="right"/>
              <w:rPr>
                <w:rFonts w:hint="eastAsia" w:ascii="宋体" w:hAnsi="宋体" w:eastAsia="宋体" w:cs="宋体"/>
                <w:b/>
                <w:bCs/>
                <w:i w:val="0"/>
                <w:iCs w:val="0"/>
                <w:color w:val="000000"/>
                <w:sz w:val="22"/>
                <w:szCs w:val="22"/>
                <w:u w:val="none"/>
              </w:rPr>
            </w:pPr>
          </w:p>
        </w:tc>
      </w:tr>
      <w:tr w14:paraId="7073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C7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C59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D8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48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维修（护）费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A010">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44C9">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D0AC">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7C4C">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49AC">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D9A1">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51E2">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1659">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9B27">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9BAC">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5027">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DC73">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1ED0">
            <w:pPr>
              <w:jc w:val="right"/>
              <w:rPr>
                <w:rFonts w:hint="eastAsia" w:ascii="宋体" w:hAnsi="宋体" w:eastAsia="宋体" w:cs="宋体"/>
                <w:b/>
                <w:bCs/>
                <w:i w:val="0"/>
                <w:iCs w:val="0"/>
                <w:color w:val="000000"/>
                <w:sz w:val="22"/>
                <w:szCs w:val="22"/>
                <w:u w:val="none"/>
              </w:rPr>
            </w:pPr>
          </w:p>
        </w:tc>
      </w:tr>
      <w:tr w14:paraId="116F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1E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68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FE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12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会议费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E43C">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3A85">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81B0">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2190">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B483">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6B42">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9C46">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B63F">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EEE4">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6AA2">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2E4A">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15B1">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B107">
            <w:pPr>
              <w:jc w:val="right"/>
              <w:rPr>
                <w:rFonts w:hint="eastAsia" w:ascii="宋体" w:hAnsi="宋体" w:eastAsia="宋体" w:cs="宋体"/>
                <w:b/>
                <w:bCs/>
                <w:i w:val="0"/>
                <w:iCs w:val="0"/>
                <w:color w:val="000000"/>
                <w:sz w:val="22"/>
                <w:szCs w:val="22"/>
                <w:u w:val="none"/>
              </w:rPr>
            </w:pPr>
          </w:p>
        </w:tc>
      </w:tr>
      <w:tr w14:paraId="6999B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22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57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91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AD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公务接待费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D3D5">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6498">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154C">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2288">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6889">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17D4">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054F">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50E6">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6CB9">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C234">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6169">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481F">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A629">
            <w:pPr>
              <w:jc w:val="right"/>
              <w:rPr>
                <w:rFonts w:hint="eastAsia" w:ascii="宋体" w:hAnsi="宋体" w:eastAsia="宋体" w:cs="宋体"/>
                <w:b/>
                <w:bCs/>
                <w:i w:val="0"/>
                <w:iCs w:val="0"/>
                <w:color w:val="000000"/>
                <w:sz w:val="22"/>
                <w:szCs w:val="22"/>
                <w:u w:val="none"/>
              </w:rPr>
            </w:pPr>
          </w:p>
        </w:tc>
      </w:tr>
      <w:tr w14:paraId="02E7A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F9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EE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331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F1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工会经费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C9AD">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8CD1">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BFC4">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C45B">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A5B4">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5013">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F433">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6053">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0552">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4FDF">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CE2C">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FD64">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DCDB">
            <w:pPr>
              <w:jc w:val="right"/>
              <w:rPr>
                <w:rFonts w:hint="eastAsia" w:ascii="宋体" w:hAnsi="宋体" w:eastAsia="宋体" w:cs="宋体"/>
                <w:b/>
                <w:bCs/>
                <w:i w:val="0"/>
                <w:iCs w:val="0"/>
                <w:color w:val="000000"/>
                <w:sz w:val="22"/>
                <w:szCs w:val="22"/>
                <w:u w:val="none"/>
              </w:rPr>
            </w:pPr>
          </w:p>
        </w:tc>
      </w:tr>
      <w:tr w14:paraId="235C6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639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BFD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9A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23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福利费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14C4">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8F7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F6DB">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E136">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9C4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3FEB">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6726">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93EF">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71EE">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FF1C">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7384">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A436">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D46C">
            <w:pPr>
              <w:jc w:val="right"/>
              <w:rPr>
                <w:rFonts w:hint="eastAsia" w:ascii="宋体" w:hAnsi="宋体" w:eastAsia="宋体" w:cs="宋体"/>
                <w:b/>
                <w:bCs/>
                <w:i w:val="0"/>
                <w:iCs w:val="0"/>
                <w:color w:val="000000"/>
                <w:sz w:val="22"/>
                <w:szCs w:val="22"/>
                <w:u w:val="none"/>
              </w:rPr>
            </w:pPr>
          </w:p>
        </w:tc>
      </w:tr>
      <w:tr w14:paraId="191D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37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F7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81D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85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福利费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F172">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6084">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AB3C">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EE70">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1862">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E7CC">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84E8">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CDA2">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8F20">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602A">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38EA">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CFE1">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E11F">
            <w:pPr>
              <w:jc w:val="right"/>
              <w:rPr>
                <w:rFonts w:hint="eastAsia" w:ascii="宋体" w:hAnsi="宋体" w:eastAsia="宋体" w:cs="宋体"/>
                <w:b/>
                <w:bCs/>
                <w:i w:val="0"/>
                <w:iCs w:val="0"/>
                <w:color w:val="000000"/>
                <w:sz w:val="22"/>
                <w:szCs w:val="22"/>
                <w:u w:val="none"/>
              </w:rPr>
            </w:pPr>
          </w:p>
        </w:tc>
      </w:tr>
      <w:tr w14:paraId="5C20E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599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B5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CC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31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食堂补助经费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F507">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9E22">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1B55">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F25F">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A123">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08C5">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8C6C">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D718">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3E40">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EFE2">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8B5F">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24E7">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23DC">
            <w:pPr>
              <w:jc w:val="right"/>
              <w:rPr>
                <w:rFonts w:hint="eastAsia" w:ascii="宋体" w:hAnsi="宋体" w:eastAsia="宋体" w:cs="宋体"/>
                <w:b/>
                <w:bCs/>
                <w:i w:val="0"/>
                <w:iCs w:val="0"/>
                <w:color w:val="000000"/>
                <w:sz w:val="22"/>
                <w:szCs w:val="22"/>
                <w:u w:val="none"/>
              </w:rPr>
            </w:pPr>
          </w:p>
        </w:tc>
      </w:tr>
      <w:tr w14:paraId="1116F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49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39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2A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93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公务用车运行维护费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7780">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DDE8">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73D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AE5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4EED">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1E0E">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3FCC">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D86C">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BFCA">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DC56">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9D43">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8107">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8C71">
            <w:pPr>
              <w:jc w:val="right"/>
              <w:rPr>
                <w:rFonts w:hint="eastAsia" w:ascii="宋体" w:hAnsi="宋体" w:eastAsia="宋体" w:cs="宋体"/>
                <w:b/>
                <w:bCs/>
                <w:i w:val="0"/>
                <w:iCs w:val="0"/>
                <w:color w:val="000000"/>
                <w:sz w:val="22"/>
                <w:szCs w:val="22"/>
                <w:u w:val="none"/>
              </w:rPr>
            </w:pPr>
          </w:p>
        </w:tc>
      </w:tr>
      <w:tr w14:paraId="70258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CE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18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DF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01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其他交通费用</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2C8B">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37FD">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06ED">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0382">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C762">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4CF0">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5D58">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624F">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2717">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291B">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049A">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801D">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B1EB">
            <w:pPr>
              <w:jc w:val="right"/>
              <w:rPr>
                <w:rFonts w:hint="eastAsia" w:ascii="宋体" w:hAnsi="宋体" w:eastAsia="宋体" w:cs="宋体"/>
                <w:b/>
                <w:bCs/>
                <w:i w:val="0"/>
                <w:iCs w:val="0"/>
                <w:color w:val="000000"/>
                <w:sz w:val="22"/>
                <w:szCs w:val="22"/>
                <w:u w:val="none"/>
              </w:rPr>
            </w:pPr>
          </w:p>
        </w:tc>
      </w:tr>
      <w:tr w14:paraId="0639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2D7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15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07F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8F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其他商品和服务支出</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9043">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C9C2">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6A45">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6ABD">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6DA2">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FFE9">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A139">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7CE9">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06E5">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0955">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6C55">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5D05">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0C8F">
            <w:pPr>
              <w:jc w:val="right"/>
              <w:rPr>
                <w:rFonts w:hint="eastAsia" w:ascii="宋体" w:hAnsi="宋体" w:eastAsia="宋体" w:cs="宋体"/>
                <w:b/>
                <w:bCs/>
                <w:i w:val="0"/>
                <w:iCs w:val="0"/>
                <w:color w:val="000000"/>
                <w:sz w:val="22"/>
                <w:szCs w:val="22"/>
                <w:u w:val="none"/>
              </w:rPr>
            </w:pPr>
          </w:p>
        </w:tc>
      </w:tr>
      <w:tr w14:paraId="6936A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59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AA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7C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85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党建经费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FA1D">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EC6B">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AC97">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E9A7">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846B">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FCDE">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030C">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5C92">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1DF6">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7CC9">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846A">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F754">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1022">
            <w:pPr>
              <w:jc w:val="right"/>
              <w:rPr>
                <w:rFonts w:hint="eastAsia" w:ascii="宋体" w:hAnsi="宋体" w:eastAsia="宋体" w:cs="宋体"/>
                <w:b/>
                <w:bCs/>
                <w:i w:val="0"/>
                <w:iCs w:val="0"/>
                <w:color w:val="000000"/>
                <w:sz w:val="22"/>
                <w:szCs w:val="22"/>
                <w:u w:val="none"/>
              </w:rPr>
            </w:pPr>
          </w:p>
        </w:tc>
      </w:tr>
      <w:tr w14:paraId="63F4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C7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E6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A57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70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退休人员活动经费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2259">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26FC">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0908">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5BB5">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C5AF">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22F8">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3D2D">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B764">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EAF5">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7033">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0638">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77CA">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2CBB">
            <w:pPr>
              <w:jc w:val="right"/>
              <w:rPr>
                <w:rFonts w:hint="eastAsia" w:ascii="宋体" w:hAnsi="宋体" w:eastAsia="宋体" w:cs="宋体"/>
                <w:b/>
                <w:bCs/>
                <w:i w:val="0"/>
                <w:iCs w:val="0"/>
                <w:color w:val="000000"/>
                <w:sz w:val="22"/>
                <w:szCs w:val="22"/>
                <w:u w:val="none"/>
              </w:rPr>
            </w:pPr>
          </w:p>
        </w:tc>
      </w:tr>
      <w:tr w14:paraId="41D11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086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CB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17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E3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其他商品和服务支出</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DE9B">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8AB8">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DA1F">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C33C">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EAC4">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B81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AD18">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1B11">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0974">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A35C">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4AEE">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74AD">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2302">
            <w:pPr>
              <w:jc w:val="right"/>
              <w:rPr>
                <w:rFonts w:hint="eastAsia" w:ascii="宋体" w:hAnsi="宋体" w:eastAsia="宋体" w:cs="宋体"/>
                <w:b/>
                <w:bCs/>
                <w:i w:val="0"/>
                <w:iCs w:val="0"/>
                <w:color w:val="000000"/>
                <w:sz w:val="22"/>
                <w:szCs w:val="22"/>
                <w:u w:val="none"/>
              </w:rPr>
            </w:pPr>
          </w:p>
        </w:tc>
      </w:tr>
      <w:tr w14:paraId="193F9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EB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BD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7B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67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对个人和家庭的补助</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9A52">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47DF">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FD04">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BA73">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4F8B">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FCC9">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C837">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5679">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1E0B">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9109">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02D6">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F6D6">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E422">
            <w:pPr>
              <w:jc w:val="right"/>
              <w:rPr>
                <w:rFonts w:hint="eastAsia" w:ascii="宋体" w:hAnsi="宋体" w:eastAsia="宋体" w:cs="宋体"/>
                <w:b/>
                <w:bCs/>
                <w:i w:val="0"/>
                <w:iCs w:val="0"/>
                <w:color w:val="000000"/>
                <w:sz w:val="22"/>
                <w:szCs w:val="22"/>
                <w:u w:val="none"/>
              </w:rPr>
            </w:pPr>
          </w:p>
        </w:tc>
      </w:tr>
      <w:tr w14:paraId="03791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DE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303</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9B2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C4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69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18"/>
                <w:szCs w:val="18"/>
                <w:u w:val="none"/>
                <w:lang w:val="en-US" w:eastAsia="zh-CN" w:bidi="ar"/>
              </w:rPr>
              <w:t>生活补助</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33C3">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2834">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CE9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1726">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FBCA">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7961">
            <w:pPr>
              <w:jc w:val="right"/>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E417">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44A4">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C562">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B6BF">
            <w:pPr>
              <w:jc w:val="right"/>
              <w:rPr>
                <w:rFonts w:hint="eastAsia" w:ascii="宋体" w:hAnsi="宋体" w:eastAsia="宋体" w:cs="宋体"/>
                <w:b/>
                <w:bCs/>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476D">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4AC9">
            <w:pPr>
              <w:jc w:val="right"/>
              <w:rPr>
                <w:rFonts w:hint="eastAsia" w:ascii="宋体" w:hAnsi="宋体" w:eastAsia="宋体" w:cs="宋体"/>
                <w:b/>
                <w:bCs/>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C674">
            <w:pPr>
              <w:jc w:val="right"/>
              <w:rPr>
                <w:rFonts w:hint="eastAsia" w:ascii="宋体" w:hAnsi="宋体" w:eastAsia="宋体" w:cs="宋体"/>
                <w:b/>
                <w:bCs/>
                <w:i w:val="0"/>
                <w:iCs w:val="0"/>
                <w:color w:val="000000"/>
                <w:sz w:val="22"/>
                <w:szCs w:val="22"/>
                <w:u w:val="none"/>
              </w:rPr>
            </w:pPr>
          </w:p>
        </w:tc>
      </w:tr>
    </w:tbl>
    <w:p w14:paraId="2371719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本表无数据。</w:t>
      </w:r>
      <w:bookmarkStart w:id="0" w:name="_GoBack"/>
      <w:bookmarkEnd w:id="0"/>
      <w:r>
        <w:rPr>
          <w:rFonts w:hint="eastAsia" w:ascii="仿宋_GB2312" w:hAnsi="仿宋_GB2312" w:eastAsia="仿宋_GB2312" w:cs="仿宋_GB2312"/>
          <w:sz w:val="32"/>
          <w:szCs w:val="32"/>
          <w:lang w:val="en-US" w:eastAsia="zh-CN"/>
        </w:rPr>
        <w:br w:type="page"/>
      </w:r>
    </w:p>
    <w:tbl>
      <w:tblPr>
        <w:tblStyle w:val="10"/>
        <w:tblW w:w="135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665"/>
        <w:gridCol w:w="665"/>
        <w:gridCol w:w="1817"/>
        <w:gridCol w:w="4431"/>
        <w:gridCol w:w="882"/>
        <w:gridCol w:w="2328"/>
        <w:gridCol w:w="2107"/>
      </w:tblGrid>
      <w:tr w14:paraId="24C6D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0DDDCF29">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附表6</w:t>
            </w:r>
          </w:p>
        </w:tc>
        <w:tc>
          <w:tcPr>
            <w:tcW w:w="66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7536DB50">
            <w:pPr>
              <w:rPr>
                <w:rFonts w:hint="default" w:ascii="方正黑体简体" w:hAnsi="方正黑体简体" w:eastAsia="方正黑体简体" w:cs="方正黑体简体"/>
                <w:i w:val="0"/>
                <w:iCs w:val="0"/>
                <w:color w:val="000000"/>
                <w:sz w:val="24"/>
                <w:szCs w:val="24"/>
                <w:u w:val="none"/>
              </w:rPr>
            </w:pPr>
          </w:p>
        </w:tc>
        <w:tc>
          <w:tcPr>
            <w:tcW w:w="1817" w:type="dxa"/>
            <w:tcBorders>
              <w:top w:val="nil"/>
              <w:left w:val="nil"/>
              <w:bottom w:val="nil"/>
              <w:right w:val="nil"/>
            </w:tcBorders>
            <w:shd w:val="clear" w:color="auto" w:fill="auto"/>
            <w:vAlign w:val="center"/>
          </w:tcPr>
          <w:p w14:paraId="13464FC0">
            <w:pPr>
              <w:rPr>
                <w:rFonts w:hint="eastAsia" w:ascii="黑体" w:hAnsi="黑体" w:eastAsia="黑体" w:cs="黑体"/>
                <w:i w:val="0"/>
                <w:iCs w:val="0"/>
                <w:color w:val="000000"/>
                <w:sz w:val="18"/>
                <w:szCs w:val="18"/>
                <w:u w:val="none"/>
              </w:rPr>
            </w:pPr>
          </w:p>
        </w:tc>
        <w:tc>
          <w:tcPr>
            <w:tcW w:w="4431" w:type="dxa"/>
            <w:tcBorders>
              <w:top w:val="nil"/>
              <w:left w:val="nil"/>
              <w:bottom w:val="nil"/>
              <w:right w:val="nil"/>
            </w:tcBorders>
            <w:shd w:val="clear" w:color="auto" w:fill="auto"/>
            <w:vAlign w:val="center"/>
          </w:tcPr>
          <w:p w14:paraId="0733DBF2">
            <w:pPr>
              <w:rPr>
                <w:rFonts w:hint="default" w:ascii="黑体" w:hAnsi="黑体" w:eastAsia="黑体" w:cs="黑体"/>
                <w:i w:val="0"/>
                <w:iCs w:val="0"/>
                <w:color w:val="000000"/>
                <w:sz w:val="18"/>
                <w:szCs w:val="18"/>
                <w:u w:val="none"/>
              </w:rPr>
            </w:pPr>
          </w:p>
        </w:tc>
        <w:tc>
          <w:tcPr>
            <w:tcW w:w="5317"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14:paraId="15714C04">
            <w:pPr>
              <w:jc w:val="right"/>
              <w:rPr>
                <w:rFonts w:hint="eastAsia" w:ascii="宋体" w:hAnsi="宋体" w:eastAsia="宋体" w:cs="宋体"/>
                <w:i w:val="0"/>
                <w:iCs w:val="0"/>
                <w:color w:val="000000"/>
                <w:sz w:val="22"/>
                <w:szCs w:val="22"/>
                <w:u w:val="none"/>
              </w:rPr>
            </w:pPr>
          </w:p>
        </w:tc>
      </w:tr>
      <w:tr w14:paraId="676FD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3560"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30F45E7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一般公共预算支出预算表</w:t>
            </w:r>
          </w:p>
        </w:tc>
      </w:tr>
      <w:tr w14:paraId="5D37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8243" w:type="dxa"/>
            <w:gridSpan w:val="5"/>
            <w:tcBorders>
              <w:top w:val="single" w:color="FFFFFF" w:sz="4" w:space="0"/>
              <w:left w:val="single" w:color="FFFFFF" w:sz="4" w:space="0"/>
              <w:bottom w:val="nil"/>
              <w:right w:val="single" w:color="FFFFFF" w:sz="4" w:space="0"/>
            </w:tcBorders>
            <w:shd w:val="clear" w:color="auto" w:fill="auto"/>
            <w:noWrap/>
            <w:vAlign w:val="center"/>
          </w:tcPr>
          <w:p w14:paraId="581A4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中共</w:t>
            </w:r>
            <w:r>
              <w:rPr>
                <w:rFonts w:hint="eastAsia" w:ascii="宋体" w:hAnsi="宋体" w:eastAsia="宋体" w:cs="宋体"/>
                <w:i w:val="0"/>
                <w:iCs w:val="0"/>
                <w:color w:val="000000"/>
                <w:kern w:val="0"/>
                <w:sz w:val="22"/>
                <w:szCs w:val="22"/>
                <w:u w:val="none"/>
                <w:lang w:val="en-US" w:eastAsia="zh-CN" w:bidi="ar"/>
              </w:rPr>
              <w:t>广元市委机构编制委员会办公室</w:t>
            </w:r>
          </w:p>
        </w:tc>
        <w:tc>
          <w:tcPr>
            <w:tcW w:w="882" w:type="dxa"/>
            <w:tcBorders>
              <w:top w:val="single" w:color="FFFFFF" w:sz="4" w:space="0"/>
              <w:left w:val="single" w:color="FFFFFF" w:sz="4" w:space="0"/>
              <w:bottom w:val="nil"/>
              <w:right w:val="single" w:color="FFFFFF" w:sz="4" w:space="0"/>
            </w:tcBorders>
            <w:shd w:val="clear" w:color="auto" w:fill="auto"/>
            <w:noWrap/>
            <w:vAlign w:val="center"/>
          </w:tcPr>
          <w:p w14:paraId="22450680">
            <w:pPr>
              <w:rPr>
                <w:rFonts w:hint="eastAsia" w:ascii="宋体" w:hAnsi="宋体" w:eastAsia="宋体" w:cs="宋体"/>
                <w:i w:val="0"/>
                <w:iCs w:val="0"/>
                <w:color w:val="000000"/>
                <w:sz w:val="18"/>
                <w:szCs w:val="18"/>
                <w:u w:val="none"/>
              </w:rPr>
            </w:pPr>
          </w:p>
        </w:tc>
        <w:tc>
          <w:tcPr>
            <w:tcW w:w="2328" w:type="dxa"/>
            <w:tcBorders>
              <w:top w:val="nil"/>
              <w:left w:val="nil"/>
              <w:bottom w:val="nil"/>
              <w:right w:val="nil"/>
            </w:tcBorders>
            <w:shd w:val="clear" w:color="auto" w:fill="auto"/>
            <w:noWrap/>
            <w:vAlign w:val="center"/>
          </w:tcPr>
          <w:p w14:paraId="0D568AB8">
            <w:pPr>
              <w:rPr>
                <w:rFonts w:hint="eastAsia" w:ascii="宋体" w:hAnsi="宋体" w:eastAsia="宋体" w:cs="宋体"/>
                <w:i w:val="0"/>
                <w:iCs w:val="0"/>
                <w:color w:val="000000"/>
                <w:sz w:val="22"/>
                <w:szCs w:val="22"/>
                <w:u w:val="none"/>
              </w:rPr>
            </w:pPr>
          </w:p>
        </w:tc>
        <w:tc>
          <w:tcPr>
            <w:tcW w:w="2107" w:type="dxa"/>
            <w:tcBorders>
              <w:top w:val="single" w:color="FFFFFF" w:sz="4" w:space="0"/>
              <w:left w:val="single" w:color="FFFFFF" w:sz="4" w:space="0"/>
              <w:bottom w:val="nil"/>
              <w:right w:val="single" w:color="FFFFFF" w:sz="4" w:space="0"/>
            </w:tcBorders>
            <w:shd w:val="clear" w:color="auto" w:fill="auto"/>
            <w:noWrap/>
            <w:vAlign w:val="center"/>
          </w:tcPr>
          <w:p w14:paraId="23CD35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4CBA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824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09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80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883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当年财政拨款安排</w:t>
            </w:r>
          </w:p>
        </w:tc>
        <w:tc>
          <w:tcPr>
            <w:tcW w:w="2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299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14:paraId="0DD4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35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1F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4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11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CA37">
            <w:pPr>
              <w:jc w:val="center"/>
              <w:rPr>
                <w:rFonts w:hint="eastAsia" w:ascii="宋体" w:hAnsi="宋体" w:eastAsia="宋体" w:cs="宋体"/>
                <w:b/>
                <w:bCs/>
                <w:i w:val="0"/>
                <w:iCs w:val="0"/>
                <w:color w:val="000000"/>
                <w:sz w:val="22"/>
                <w:szCs w:val="22"/>
                <w:u w:val="none"/>
              </w:rPr>
            </w:pPr>
          </w:p>
        </w:tc>
        <w:tc>
          <w:tcPr>
            <w:tcW w:w="2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74EA9">
            <w:pPr>
              <w:jc w:val="center"/>
              <w:rPr>
                <w:rFonts w:hint="eastAsia" w:ascii="宋体" w:hAnsi="宋体" w:eastAsia="宋体" w:cs="宋体"/>
                <w:b/>
                <w:bCs/>
                <w:i w:val="0"/>
                <w:iCs w:val="0"/>
                <w:color w:val="000000"/>
                <w:sz w:val="22"/>
                <w:szCs w:val="22"/>
                <w:u w:val="none"/>
              </w:rPr>
            </w:pPr>
          </w:p>
        </w:tc>
        <w:tc>
          <w:tcPr>
            <w:tcW w:w="2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5898C">
            <w:pPr>
              <w:jc w:val="center"/>
              <w:rPr>
                <w:rFonts w:hint="eastAsia" w:ascii="宋体" w:hAnsi="宋体" w:eastAsia="宋体" w:cs="宋体"/>
                <w:b/>
                <w:bCs/>
                <w:i w:val="0"/>
                <w:iCs w:val="0"/>
                <w:color w:val="000000"/>
                <w:sz w:val="22"/>
                <w:szCs w:val="22"/>
                <w:u w:val="none"/>
              </w:rPr>
            </w:pPr>
          </w:p>
        </w:tc>
      </w:tr>
      <w:tr w14:paraId="744F2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D6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5D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57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8473">
            <w:pPr>
              <w:jc w:val="center"/>
              <w:rPr>
                <w:rFonts w:hint="eastAsia" w:ascii="宋体" w:hAnsi="宋体" w:eastAsia="宋体" w:cs="宋体"/>
                <w:b/>
                <w:bCs/>
                <w:i w:val="0"/>
                <w:iCs w:val="0"/>
                <w:color w:val="000000"/>
                <w:sz w:val="22"/>
                <w:szCs w:val="22"/>
                <w:u w:val="none"/>
              </w:rPr>
            </w:pPr>
          </w:p>
        </w:tc>
        <w:tc>
          <w:tcPr>
            <w:tcW w:w="4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FF84">
            <w:pPr>
              <w:jc w:val="center"/>
              <w:rPr>
                <w:rFonts w:hint="eastAsia" w:ascii="宋体" w:hAnsi="宋体" w:eastAsia="宋体" w:cs="宋体"/>
                <w:b/>
                <w:bCs/>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3E4A">
            <w:pPr>
              <w:jc w:val="center"/>
              <w:rPr>
                <w:rFonts w:hint="eastAsia" w:ascii="宋体" w:hAnsi="宋体" w:eastAsia="宋体" w:cs="宋体"/>
                <w:b/>
                <w:bCs/>
                <w:i w:val="0"/>
                <w:iCs w:val="0"/>
                <w:color w:val="000000"/>
                <w:sz w:val="22"/>
                <w:szCs w:val="22"/>
                <w:u w:val="none"/>
              </w:rPr>
            </w:pPr>
          </w:p>
        </w:tc>
        <w:tc>
          <w:tcPr>
            <w:tcW w:w="2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4DB30">
            <w:pPr>
              <w:jc w:val="center"/>
              <w:rPr>
                <w:rFonts w:hint="eastAsia" w:ascii="宋体" w:hAnsi="宋体" w:eastAsia="宋体" w:cs="宋体"/>
                <w:b/>
                <w:bCs/>
                <w:i w:val="0"/>
                <w:iCs w:val="0"/>
                <w:color w:val="000000"/>
                <w:sz w:val="22"/>
                <w:szCs w:val="22"/>
                <w:u w:val="none"/>
              </w:rPr>
            </w:pPr>
          </w:p>
        </w:tc>
        <w:tc>
          <w:tcPr>
            <w:tcW w:w="2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0CD7E">
            <w:pPr>
              <w:jc w:val="center"/>
              <w:rPr>
                <w:rFonts w:hint="eastAsia" w:ascii="宋体" w:hAnsi="宋体" w:eastAsia="宋体" w:cs="宋体"/>
                <w:b/>
                <w:bCs/>
                <w:i w:val="0"/>
                <w:iCs w:val="0"/>
                <w:color w:val="000000"/>
                <w:sz w:val="22"/>
                <w:szCs w:val="22"/>
                <w:u w:val="none"/>
              </w:rPr>
            </w:pPr>
          </w:p>
        </w:tc>
      </w:tr>
      <w:tr w14:paraId="4887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752B">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3D9E">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0B2E">
            <w:pPr>
              <w:jc w:val="center"/>
              <w:rPr>
                <w:rFonts w:hint="eastAsia" w:ascii="宋体" w:hAnsi="宋体" w:eastAsia="宋体" w:cs="宋体"/>
                <w:b/>
                <w:bCs/>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10CA">
            <w:pPr>
              <w:jc w:val="center"/>
              <w:rPr>
                <w:rFonts w:hint="eastAsia" w:ascii="宋体" w:hAnsi="宋体" w:eastAsia="宋体" w:cs="宋体"/>
                <w:b/>
                <w:bCs/>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57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D8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633.61</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F5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633.61</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5901">
            <w:pPr>
              <w:jc w:val="right"/>
              <w:rPr>
                <w:rFonts w:hint="eastAsia" w:ascii="宋体" w:hAnsi="宋体" w:eastAsia="宋体" w:cs="宋体"/>
                <w:b/>
                <w:bCs/>
                <w:i w:val="0"/>
                <w:iCs w:val="0"/>
                <w:color w:val="000000"/>
                <w:sz w:val="22"/>
                <w:szCs w:val="22"/>
                <w:u w:val="none"/>
              </w:rPr>
            </w:pPr>
          </w:p>
        </w:tc>
      </w:tr>
      <w:tr w14:paraId="7160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2FFC">
            <w:pPr>
              <w:jc w:val="left"/>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7E0A">
            <w:pPr>
              <w:jc w:val="left"/>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9353">
            <w:pPr>
              <w:jc w:val="left"/>
              <w:rPr>
                <w:rFonts w:hint="eastAsia" w:ascii="宋体" w:hAnsi="宋体" w:eastAsia="宋体" w:cs="宋体"/>
                <w:b/>
                <w:bCs/>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2B6D">
            <w:pPr>
              <w:jc w:val="left"/>
              <w:rPr>
                <w:rFonts w:hint="eastAsia" w:ascii="宋体" w:hAnsi="宋体" w:eastAsia="宋体" w:cs="宋体"/>
                <w:b/>
                <w:bCs/>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0CF7">
            <w:pPr>
              <w:jc w:val="left"/>
              <w:rPr>
                <w:rFonts w:hint="eastAsia" w:ascii="宋体" w:hAnsi="宋体" w:eastAsia="宋体" w:cs="宋体"/>
                <w:b/>
                <w:bCs/>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50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633.61</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EB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633.61</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7244">
            <w:pPr>
              <w:jc w:val="right"/>
              <w:rPr>
                <w:rFonts w:hint="eastAsia" w:ascii="宋体" w:hAnsi="宋体" w:eastAsia="宋体" w:cs="宋体"/>
                <w:b/>
                <w:bCs/>
                <w:i w:val="0"/>
                <w:iCs w:val="0"/>
                <w:color w:val="000000"/>
                <w:sz w:val="22"/>
                <w:szCs w:val="22"/>
                <w:u w:val="none"/>
              </w:rPr>
            </w:pPr>
          </w:p>
        </w:tc>
      </w:tr>
      <w:tr w14:paraId="38B5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2482">
            <w:pPr>
              <w:jc w:val="left"/>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922D">
            <w:pPr>
              <w:jc w:val="left"/>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24FC">
            <w:pPr>
              <w:jc w:val="left"/>
              <w:rPr>
                <w:rFonts w:hint="eastAsia" w:ascii="宋体" w:hAnsi="宋体" w:eastAsia="宋体" w:cs="宋体"/>
                <w:b/>
                <w:bCs/>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EBC7">
            <w:pPr>
              <w:jc w:val="left"/>
              <w:rPr>
                <w:rFonts w:hint="eastAsia" w:ascii="宋体" w:hAnsi="宋体" w:eastAsia="宋体" w:cs="宋体"/>
                <w:b/>
                <w:bCs/>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01C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中共广元市委机构编制委员会办公室部门</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C4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633.61</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CA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633.61</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91C8">
            <w:pPr>
              <w:jc w:val="right"/>
              <w:rPr>
                <w:rFonts w:hint="eastAsia" w:ascii="宋体" w:hAnsi="宋体" w:eastAsia="宋体" w:cs="宋体"/>
                <w:b/>
                <w:bCs/>
                <w:i w:val="0"/>
                <w:iCs w:val="0"/>
                <w:color w:val="000000"/>
                <w:sz w:val="22"/>
                <w:szCs w:val="22"/>
                <w:u w:val="none"/>
              </w:rPr>
            </w:pPr>
          </w:p>
        </w:tc>
      </w:tr>
      <w:tr w14:paraId="7E139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91B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99D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8B7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DE0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785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行政运行</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E9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412.06</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8A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412.06</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5305">
            <w:pPr>
              <w:jc w:val="right"/>
              <w:rPr>
                <w:rFonts w:hint="eastAsia" w:ascii="宋体" w:hAnsi="宋体" w:eastAsia="宋体" w:cs="宋体"/>
                <w:b/>
                <w:bCs/>
                <w:i w:val="0"/>
                <w:iCs w:val="0"/>
                <w:color w:val="000000"/>
                <w:sz w:val="22"/>
                <w:szCs w:val="22"/>
                <w:u w:val="none"/>
              </w:rPr>
            </w:pPr>
          </w:p>
        </w:tc>
      </w:tr>
      <w:tr w14:paraId="74910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472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CB9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C76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E51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2EE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一般行政管理事务</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6C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70.32</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F1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70.32</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2DF0">
            <w:pPr>
              <w:jc w:val="right"/>
              <w:rPr>
                <w:rFonts w:hint="eastAsia" w:ascii="宋体" w:hAnsi="宋体" w:eastAsia="宋体" w:cs="宋体"/>
                <w:b/>
                <w:bCs/>
                <w:i w:val="0"/>
                <w:iCs w:val="0"/>
                <w:color w:val="000000"/>
                <w:sz w:val="22"/>
                <w:szCs w:val="22"/>
                <w:u w:val="none"/>
              </w:rPr>
            </w:pPr>
          </w:p>
        </w:tc>
      </w:tr>
      <w:tr w14:paraId="43109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3D3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9E4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A0B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CFD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175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事业运行</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5F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39.32</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B8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39.32</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D9AA">
            <w:pPr>
              <w:jc w:val="right"/>
              <w:rPr>
                <w:rFonts w:hint="eastAsia" w:ascii="宋体" w:hAnsi="宋体" w:eastAsia="宋体" w:cs="宋体"/>
                <w:b/>
                <w:bCs/>
                <w:i w:val="0"/>
                <w:iCs w:val="0"/>
                <w:color w:val="000000"/>
                <w:sz w:val="22"/>
                <w:szCs w:val="22"/>
                <w:u w:val="none"/>
              </w:rPr>
            </w:pPr>
          </w:p>
        </w:tc>
      </w:tr>
      <w:tr w14:paraId="2EDF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277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C63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821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F40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0A5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机关事业单位基本养老保险缴费支出</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DC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51.33</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2A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51.33</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749D">
            <w:pPr>
              <w:jc w:val="right"/>
              <w:rPr>
                <w:rFonts w:hint="eastAsia" w:ascii="宋体" w:hAnsi="宋体" w:eastAsia="宋体" w:cs="宋体"/>
                <w:b/>
                <w:bCs/>
                <w:i w:val="0"/>
                <w:iCs w:val="0"/>
                <w:color w:val="000000"/>
                <w:sz w:val="22"/>
                <w:szCs w:val="22"/>
                <w:u w:val="none"/>
              </w:rPr>
            </w:pPr>
          </w:p>
        </w:tc>
      </w:tr>
      <w:tr w14:paraId="3700A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CB1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9D2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DE5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5C6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EC8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其他社会保障和就业支出</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42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AE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49B6">
            <w:pPr>
              <w:jc w:val="right"/>
              <w:rPr>
                <w:rFonts w:hint="eastAsia" w:ascii="宋体" w:hAnsi="宋体" w:eastAsia="宋体" w:cs="宋体"/>
                <w:b/>
                <w:bCs/>
                <w:i w:val="0"/>
                <w:iCs w:val="0"/>
                <w:color w:val="000000"/>
                <w:sz w:val="22"/>
                <w:szCs w:val="22"/>
                <w:u w:val="none"/>
              </w:rPr>
            </w:pPr>
          </w:p>
        </w:tc>
      </w:tr>
      <w:tr w14:paraId="4E57D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EF5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9BD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2B4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3A7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776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行政单位医疗</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62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16.89</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CA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16.89</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BE7B">
            <w:pPr>
              <w:jc w:val="right"/>
              <w:rPr>
                <w:rFonts w:hint="eastAsia" w:ascii="宋体" w:hAnsi="宋体" w:eastAsia="宋体" w:cs="宋体"/>
                <w:b/>
                <w:bCs/>
                <w:i w:val="0"/>
                <w:iCs w:val="0"/>
                <w:color w:val="000000"/>
                <w:sz w:val="22"/>
                <w:szCs w:val="22"/>
                <w:u w:val="none"/>
              </w:rPr>
            </w:pPr>
          </w:p>
        </w:tc>
      </w:tr>
      <w:tr w14:paraId="4436C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E7F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A8B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C1C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C5F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F8D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住房公积金</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29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42.87</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6D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42.87</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6902">
            <w:pPr>
              <w:jc w:val="right"/>
              <w:rPr>
                <w:rFonts w:hint="eastAsia" w:ascii="宋体" w:hAnsi="宋体" w:eastAsia="宋体" w:cs="宋体"/>
                <w:b/>
                <w:bCs/>
                <w:i w:val="0"/>
                <w:iCs w:val="0"/>
                <w:color w:val="000000"/>
                <w:sz w:val="22"/>
                <w:szCs w:val="22"/>
                <w:u w:val="none"/>
              </w:rPr>
            </w:pPr>
          </w:p>
        </w:tc>
      </w:tr>
    </w:tbl>
    <w:p w14:paraId="07FF31A8">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10"/>
        <w:tblW w:w="1405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9"/>
        <w:gridCol w:w="665"/>
        <w:gridCol w:w="2630"/>
        <w:gridCol w:w="4426"/>
        <w:gridCol w:w="1877"/>
        <w:gridCol w:w="1877"/>
        <w:gridCol w:w="1877"/>
      </w:tblGrid>
      <w:tr w14:paraId="5418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64"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63841A5E">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附表7</w:t>
            </w:r>
          </w:p>
        </w:tc>
        <w:tc>
          <w:tcPr>
            <w:tcW w:w="263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0402003">
            <w:pPr>
              <w:rPr>
                <w:rFonts w:hint="eastAsia" w:ascii="宋体" w:hAnsi="宋体" w:eastAsia="宋体" w:cs="宋体"/>
                <w:i w:val="0"/>
                <w:iCs w:val="0"/>
                <w:color w:val="000000"/>
                <w:sz w:val="18"/>
                <w:szCs w:val="18"/>
                <w:u w:val="none"/>
              </w:rPr>
            </w:pPr>
          </w:p>
        </w:tc>
        <w:tc>
          <w:tcPr>
            <w:tcW w:w="442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AC1CD00">
            <w:pPr>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4D8710ED">
            <w:pPr>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24A59F54">
            <w:pPr>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F7522A7">
            <w:pPr>
              <w:jc w:val="right"/>
              <w:rPr>
                <w:rFonts w:hint="eastAsia" w:ascii="宋体" w:hAnsi="宋体" w:eastAsia="宋体" w:cs="宋体"/>
                <w:i w:val="0"/>
                <w:iCs w:val="0"/>
                <w:color w:val="000000"/>
                <w:sz w:val="22"/>
                <w:szCs w:val="22"/>
                <w:u w:val="none"/>
              </w:rPr>
            </w:pPr>
          </w:p>
        </w:tc>
      </w:tr>
      <w:tr w14:paraId="231F8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4051"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14:paraId="7225EAB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一般公共预算基本支出预算表</w:t>
            </w:r>
          </w:p>
        </w:tc>
      </w:tr>
      <w:tr w14:paraId="73DD6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8420" w:type="dxa"/>
            <w:gridSpan w:val="4"/>
            <w:tcBorders>
              <w:top w:val="single" w:color="FFFFFF" w:sz="4" w:space="0"/>
              <w:left w:val="single" w:color="FFFFFF" w:sz="4" w:space="0"/>
              <w:bottom w:val="nil"/>
              <w:right w:val="single" w:color="FFFFFF" w:sz="4" w:space="0"/>
            </w:tcBorders>
            <w:shd w:val="clear" w:color="auto" w:fill="auto"/>
            <w:noWrap/>
            <w:vAlign w:val="center"/>
          </w:tcPr>
          <w:p w14:paraId="5254B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中共</w:t>
            </w:r>
            <w:r>
              <w:rPr>
                <w:rFonts w:hint="eastAsia" w:ascii="宋体" w:hAnsi="宋体" w:eastAsia="宋体" w:cs="宋体"/>
                <w:i w:val="0"/>
                <w:iCs w:val="0"/>
                <w:color w:val="000000"/>
                <w:kern w:val="0"/>
                <w:sz w:val="22"/>
                <w:szCs w:val="22"/>
                <w:u w:val="none"/>
                <w:lang w:val="en-US" w:eastAsia="zh-CN" w:bidi="ar"/>
              </w:rPr>
              <w:t>广元市委机构编制委员会办公室</w:t>
            </w:r>
          </w:p>
        </w:tc>
        <w:tc>
          <w:tcPr>
            <w:tcW w:w="1877" w:type="dxa"/>
            <w:tcBorders>
              <w:top w:val="nil"/>
              <w:left w:val="nil"/>
              <w:bottom w:val="nil"/>
              <w:right w:val="nil"/>
            </w:tcBorders>
            <w:shd w:val="clear" w:color="auto" w:fill="auto"/>
            <w:noWrap/>
            <w:vAlign w:val="center"/>
          </w:tcPr>
          <w:p w14:paraId="0A2A42DC">
            <w:pPr>
              <w:rPr>
                <w:rFonts w:hint="eastAsia" w:ascii="宋体" w:hAnsi="宋体" w:eastAsia="宋体" w:cs="宋体"/>
                <w:i w:val="0"/>
                <w:iCs w:val="0"/>
                <w:color w:val="000000"/>
                <w:sz w:val="22"/>
                <w:szCs w:val="22"/>
                <w:u w:val="none"/>
              </w:rPr>
            </w:pPr>
          </w:p>
        </w:tc>
        <w:tc>
          <w:tcPr>
            <w:tcW w:w="1877" w:type="dxa"/>
            <w:tcBorders>
              <w:top w:val="single" w:color="FFFFFF" w:sz="4" w:space="0"/>
              <w:left w:val="single" w:color="FFFFFF" w:sz="4" w:space="0"/>
              <w:bottom w:val="nil"/>
              <w:right w:val="single" w:color="FFFFFF" w:sz="4" w:space="0"/>
            </w:tcBorders>
            <w:shd w:val="clear" w:color="auto" w:fill="auto"/>
            <w:noWrap/>
            <w:vAlign w:val="center"/>
          </w:tcPr>
          <w:p w14:paraId="54873743">
            <w:pPr>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nil"/>
              <w:right w:val="single" w:color="FFFFFF" w:sz="4" w:space="0"/>
            </w:tcBorders>
            <w:shd w:val="clear" w:color="auto" w:fill="auto"/>
            <w:noWrap/>
            <w:vAlign w:val="center"/>
          </w:tcPr>
          <w:p w14:paraId="494488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D485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84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C0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35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r>
      <w:tr w14:paraId="4CF8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82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26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65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4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FB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0D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41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8F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40F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F3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DD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2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7D52">
            <w:pPr>
              <w:jc w:val="center"/>
              <w:rPr>
                <w:rFonts w:hint="eastAsia" w:ascii="宋体" w:hAnsi="宋体" w:eastAsia="宋体" w:cs="宋体"/>
                <w:b/>
                <w:bCs/>
                <w:i w:val="0"/>
                <w:iCs w:val="0"/>
                <w:color w:val="000000"/>
                <w:sz w:val="22"/>
                <w:szCs w:val="22"/>
                <w:u w:val="none"/>
              </w:rPr>
            </w:pPr>
          </w:p>
        </w:tc>
        <w:tc>
          <w:tcPr>
            <w:tcW w:w="44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ACB1">
            <w:pPr>
              <w:jc w:val="center"/>
              <w:rPr>
                <w:rFonts w:hint="eastAsia" w:ascii="宋体" w:hAnsi="宋体" w:eastAsia="宋体" w:cs="宋体"/>
                <w:b/>
                <w:bCs/>
                <w:i w:val="0"/>
                <w:iCs w:val="0"/>
                <w:color w:val="000000"/>
                <w:sz w:val="22"/>
                <w:szCs w:val="22"/>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C672">
            <w:pPr>
              <w:jc w:val="center"/>
              <w:rPr>
                <w:rFonts w:hint="eastAsia" w:ascii="宋体" w:hAnsi="宋体" w:eastAsia="宋体" w:cs="宋体"/>
                <w:b/>
                <w:bCs/>
                <w:i w:val="0"/>
                <w:iCs w:val="0"/>
                <w:color w:val="000000"/>
                <w:sz w:val="22"/>
                <w:szCs w:val="22"/>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4A52">
            <w:pPr>
              <w:jc w:val="center"/>
              <w:rPr>
                <w:rFonts w:hint="eastAsia" w:ascii="宋体" w:hAnsi="宋体" w:eastAsia="宋体" w:cs="宋体"/>
                <w:b/>
                <w:bCs/>
                <w:i w:val="0"/>
                <w:iCs w:val="0"/>
                <w:color w:val="000000"/>
                <w:sz w:val="22"/>
                <w:szCs w:val="22"/>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85DD">
            <w:pPr>
              <w:jc w:val="center"/>
              <w:rPr>
                <w:rFonts w:hint="eastAsia" w:ascii="宋体" w:hAnsi="宋体" w:eastAsia="宋体" w:cs="宋体"/>
                <w:b/>
                <w:bCs/>
                <w:i w:val="0"/>
                <w:iCs w:val="0"/>
                <w:color w:val="000000"/>
                <w:sz w:val="22"/>
                <w:szCs w:val="22"/>
                <w:u w:val="none"/>
              </w:rPr>
            </w:pPr>
          </w:p>
        </w:tc>
      </w:tr>
      <w:tr w14:paraId="683C6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A92F">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79A0">
            <w:pPr>
              <w:jc w:val="center"/>
              <w:rPr>
                <w:rFonts w:hint="eastAsia" w:ascii="宋体" w:hAnsi="宋体" w:eastAsia="宋体" w:cs="宋体"/>
                <w:b/>
                <w:bCs/>
                <w:i w:val="0"/>
                <w:iCs w:val="0"/>
                <w:color w:val="000000"/>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C51C">
            <w:pPr>
              <w:jc w:val="center"/>
              <w:rPr>
                <w:rFonts w:hint="eastAsia" w:ascii="宋体" w:hAnsi="宋体" w:eastAsia="宋体" w:cs="宋体"/>
                <w:b/>
                <w:bCs/>
                <w:i w:val="0"/>
                <w:iCs w:val="0"/>
                <w:color w:val="000000"/>
                <w:sz w:val="22"/>
                <w:szCs w:val="22"/>
                <w:u w:val="none"/>
              </w:rPr>
            </w:pP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73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9A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563.29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3D8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476.12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EE3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87.17</w:t>
            </w:r>
          </w:p>
        </w:tc>
      </w:tr>
      <w:tr w14:paraId="44E6D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DF2A">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727A">
            <w:pPr>
              <w:jc w:val="center"/>
              <w:rPr>
                <w:rFonts w:hint="eastAsia" w:ascii="宋体" w:hAnsi="宋体" w:eastAsia="宋体" w:cs="宋体"/>
                <w:b/>
                <w:bCs/>
                <w:i w:val="0"/>
                <w:iCs w:val="0"/>
                <w:color w:val="000000"/>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F387">
            <w:pPr>
              <w:jc w:val="left"/>
              <w:rPr>
                <w:rFonts w:hint="eastAsia" w:ascii="宋体" w:hAnsi="宋体" w:eastAsia="宋体" w:cs="宋体"/>
                <w:b/>
                <w:bCs/>
                <w:i w:val="0"/>
                <w:iCs w:val="0"/>
                <w:color w:val="000000"/>
                <w:sz w:val="22"/>
                <w:szCs w:val="22"/>
                <w:u w:val="none"/>
              </w:rPr>
            </w:pP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5793">
            <w:pPr>
              <w:jc w:val="lef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507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563.29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B89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476.12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8E0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87.17</w:t>
            </w:r>
          </w:p>
        </w:tc>
      </w:tr>
      <w:tr w14:paraId="13615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CB82">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7EB9">
            <w:pPr>
              <w:jc w:val="center"/>
              <w:rPr>
                <w:rFonts w:hint="eastAsia" w:ascii="宋体" w:hAnsi="宋体" w:eastAsia="宋体" w:cs="宋体"/>
                <w:b/>
                <w:bCs/>
                <w:i w:val="0"/>
                <w:iCs w:val="0"/>
                <w:color w:val="000000"/>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91F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319001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94D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中共广元市委机构编制委员会办公室</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47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563.29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C14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476.12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8E7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87.17</w:t>
            </w:r>
          </w:p>
        </w:tc>
      </w:tr>
      <w:tr w14:paraId="3998B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A4A2">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895F">
            <w:pPr>
              <w:jc w:val="center"/>
              <w:rPr>
                <w:rFonts w:hint="eastAsia" w:ascii="宋体" w:hAnsi="宋体" w:eastAsia="宋体" w:cs="宋体"/>
                <w:b/>
                <w:bCs/>
                <w:i w:val="0"/>
                <w:iCs w:val="0"/>
                <w:color w:val="000000"/>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7B1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3C0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工资福利支出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A99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466.01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5C9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466.01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94BC">
            <w:pPr>
              <w:jc w:val="right"/>
              <w:rPr>
                <w:rFonts w:hint="eastAsia" w:ascii="宋体" w:hAnsi="宋体" w:eastAsia="宋体" w:cs="宋体"/>
                <w:b/>
                <w:bCs/>
                <w:i w:val="0"/>
                <w:iCs w:val="0"/>
                <w:color w:val="000000"/>
                <w:sz w:val="22"/>
                <w:szCs w:val="22"/>
                <w:u w:val="none"/>
              </w:rPr>
            </w:pPr>
          </w:p>
        </w:tc>
      </w:tr>
      <w:tr w14:paraId="0839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E6F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DA6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D10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C2D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基本工资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F0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F1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6306">
            <w:pPr>
              <w:jc w:val="right"/>
              <w:rPr>
                <w:rFonts w:hint="eastAsia" w:ascii="宋体" w:hAnsi="宋体" w:eastAsia="宋体" w:cs="宋体"/>
                <w:b/>
                <w:bCs/>
                <w:i w:val="0"/>
                <w:iCs w:val="0"/>
                <w:color w:val="000000"/>
                <w:sz w:val="22"/>
                <w:szCs w:val="22"/>
                <w:u w:val="none"/>
              </w:rPr>
            </w:pPr>
          </w:p>
        </w:tc>
      </w:tr>
      <w:tr w14:paraId="4E91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0EF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0DC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96D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3010101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B46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晋级工资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26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9B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9631">
            <w:pPr>
              <w:jc w:val="right"/>
              <w:rPr>
                <w:rFonts w:hint="eastAsia" w:ascii="宋体" w:hAnsi="宋体" w:eastAsia="宋体" w:cs="宋体"/>
                <w:b/>
                <w:bCs/>
                <w:i w:val="0"/>
                <w:iCs w:val="0"/>
                <w:color w:val="000000"/>
                <w:sz w:val="22"/>
                <w:szCs w:val="22"/>
                <w:u w:val="none"/>
              </w:rPr>
            </w:pPr>
          </w:p>
        </w:tc>
      </w:tr>
      <w:tr w14:paraId="57B7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6C1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D0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290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3010102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9A1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基本工资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AB1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547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03EB">
            <w:pPr>
              <w:jc w:val="right"/>
              <w:rPr>
                <w:rFonts w:hint="eastAsia" w:ascii="宋体" w:hAnsi="宋体" w:eastAsia="宋体" w:cs="宋体"/>
                <w:b/>
                <w:bCs/>
                <w:i w:val="0"/>
                <w:iCs w:val="0"/>
                <w:color w:val="000000"/>
                <w:sz w:val="22"/>
                <w:szCs w:val="22"/>
                <w:u w:val="none"/>
              </w:rPr>
            </w:pPr>
          </w:p>
        </w:tc>
      </w:tr>
      <w:tr w14:paraId="324A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035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821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E5C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E3A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津贴补贴</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22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8F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2517">
            <w:pPr>
              <w:jc w:val="right"/>
              <w:rPr>
                <w:rFonts w:hint="eastAsia" w:ascii="宋体" w:hAnsi="宋体" w:eastAsia="宋体" w:cs="宋体"/>
                <w:b/>
                <w:bCs/>
                <w:i w:val="0"/>
                <w:iCs w:val="0"/>
                <w:color w:val="000000"/>
                <w:sz w:val="22"/>
                <w:szCs w:val="22"/>
                <w:u w:val="none"/>
              </w:rPr>
            </w:pPr>
          </w:p>
        </w:tc>
      </w:tr>
      <w:tr w14:paraId="2E516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6FD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96F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0A6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3010201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3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公务员规范津贴补贴</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6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84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6321">
            <w:pPr>
              <w:jc w:val="right"/>
              <w:rPr>
                <w:rFonts w:hint="eastAsia" w:ascii="宋体" w:hAnsi="宋体" w:eastAsia="宋体" w:cs="宋体"/>
                <w:i w:val="0"/>
                <w:iCs w:val="0"/>
                <w:color w:val="000000"/>
                <w:sz w:val="22"/>
                <w:szCs w:val="22"/>
                <w:u w:val="none"/>
              </w:rPr>
            </w:pPr>
          </w:p>
        </w:tc>
      </w:tr>
      <w:tr w14:paraId="28F56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B64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BE3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F76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3010206</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1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其他津贴补贴（含工改、审计等）</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15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84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9C22">
            <w:pPr>
              <w:jc w:val="right"/>
              <w:rPr>
                <w:rFonts w:hint="eastAsia" w:ascii="宋体" w:hAnsi="宋体" w:eastAsia="宋体" w:cs="宋体"/>
                <w:i w:val="0"/>
                <w:iCs w:val="0"/>
                <w:color w:val="000000"/>
                <w:sz w:val="22"/>
                <w:szCs w:val="22"/>
                <w:u w:val="none"/>
              </w:rPr>
            </w:pPr>
          </w:p>
        </w:tc>
      </w:tr>
      <w:tr w14:paraId="117A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7CE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8AC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769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F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奖金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04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96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2909">
            <w:pPr>
              <w:jc w:val="right"/>
              <w:rPr>
                <w:rFonts w:hint="eastAsia" w:ascii="宋体" w:hAnsi="宋体" w:eastAsia="宋体" w:cs="宋体"/>
                <w:i w:val="0"/>
                <w:iCs w:val="0"/>
                <w:color w:val="000000"/>
                <w:sz w:val="22"/>
                <w:szCs w:val="22"/>
                <w:u w:val="none"/>
              </w:rPr>
            </w:pPr>
          </w:p>
        </w:tc>
      </w:tr>
      <w:tr w14:paraId="4EDE0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B53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BE0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CA1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3010301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7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年终一次性奖励工资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62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86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D1C2">
            <w:pPr>
              <w:jc w:val="right"/>
              <w:rPr>
                <w:rFonts w:hint="eastAsia" w:ascii="宋体" w:hAnsi="宋体" w:eastAsia="宋体" w:cs="宋体"/>
                <w:i w:val="0"/>
                <w:iCs w:val="0"/>
                <w:color w:val="000000"/>
                <w:sz w:val="22"/>
                <w:szCs w:val="22"/>
                <w:u w:val="none"/>
              </w:rPr>
            </w:pPr>
          </w:p>
        </w:tc>
      </w:tr>
      <w:tr w14:paraId="5CAE3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333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4B0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668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3010302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7E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优秀公务员奖励（参公人员）</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12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35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72C1">
            <w:pPr>
              <w:jc w:val="right"/>
              <w:rPr>
                <w:rFonts w:hint="eastAsia" w:ascii="宋体" w:hAnsi="宋体" w:eastAsia="宋体" w:cs="宋体"/>
                <w:i w:val="0"/>
                <w:iCs w:val="0"/>
                <w:color w:val="000000"/>
                <w:sz w:val="22"/>
                <w:szCs w:val="22"/>
                <w:u w:val="none"/>
              </w:rPr>
            </w:pPr>
          </w:p>
        </w:tc>
      </w:tr>
      <w:tr w14:paraId="5D8D9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06E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27C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3C7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3010303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3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基础绩效奖</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FB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4D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6E33">
            <w:pPr>
              <w:jc w:val="right"/>
              <w:rPr>
                <w:rFonts w:hint="eastAsia" w:ascii="宋体" w:hAnsi="宋体" w:eastAsia="宋体" w:cs="宋体"/>
                <w:i w:val="0"/>
                <w:iCs w:val="0"/>
                <w:color w:val="000000"/>
                <w:sz w:val="22"/>
                <w:szCs w:val="22"/>
                <w:u w:val="none"/>
              </w:rPr>
            </w:pPr>
          </w:p>
        </w:tc>
      </w:tr>
      <w:tr w14:paraId="6CA50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B78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062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31B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301030501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1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公务员年度考核奖</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3D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CC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5459">
            <w:pPr>
              <w:jc w:val="right"/>
              <w:rPr>
                <w:rFonts w:hint="eastAsia" w:ascii="宋体" w:hAnsi="宋体" w:eastAsia="宋体" w:cs="宋体"/>
                <w:i w:val="0"/>
                <w:iCs w:val="0"/>
                <w:color w:val="000000"/>
                <w:sz w:val="22"/>
                <w:szCs w:val="22"/>
                <w:u w:val="none"/>
              </w:rPr>
            </w:pPr>
          </w:p>
        </w:tc>
      </w:tr>
      <w:tr w14:paraId="292C9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BCB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EEF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A14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301030502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5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事业人员年度考核奖</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7C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2D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73B7">
            <w:pPr>
              <w:jc w:val="right"/>
              <w:rPr>
                <w:rFonts w:hint="eastAsia" w:ascii="宋体" w:hAnsi="宋体" w:eastAsia="宋体" w:cs="宋体"/>
                <w:i w:val="0"/>
                <w:iCs w:val="0"/>
                <w:color w:val="000000"/>
                <w:sz w:val="22"/>
                <w:szCs w:val="22"/>
                <w:u w:val="none"/>
              </w:rPr>
            </w:pPr>
          </w:p>
        </w:tc>
      </w:tr>
      <w:tr w14:paraId="17C4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194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B3F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07</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417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30107</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6A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绩效工资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6D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64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3F08">
            <w:pPr>
              <w:jc w:val="right"/>
              <w:rPr>
                <w:rFonts w:hint="eastAsia" w:ascii="宋体" w:hAnsi="宋体" w:eastAsia="宋体" w:cs="宋体"/>
                <w:i w:val="0"/>
                <w:iCs w:val="0"/>
                <w:color w:val="000000"/>
                <w:sz w:val="22"/>
                <w:szCs w:val="22"/>
                <w:u w:val="none"/>
              </w:rPr>
            </w:pPr>
          </w:p>
        </w:tc>
      </w:tr>
      <w:tr w14:paraId="6305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128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BE2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08</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03D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30108</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A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F6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F1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756A">
            <w:pPr>
              <w:jc w:val="right"/>
              <w:rPr>
                <w:rFonts w:hint="eastAsia" w:ascii="宋体" w:hAnsi="宋体" w:eastAsia="宋体" w:cs="宋体"/>
                <w:i w:val="0"/>
                <w:iCs w:val="0"/>
                <w:color w:val="000000"/>
                <w:sz w:val="22"/>
                <w:szCs w:val="22"/>
                <w:u w:val="none"/>
              </w:rPr>
            </w:pPr>
          </w:p>
        </w:tc>
      </w:tr>
      <w:tr w14:paraId="2E75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32D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E0A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10</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C0B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30110</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BB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职工基本医疗保险缴费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D0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52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192B">
            <w:pPr>
              <w:jc w:val="right"/>
              <w:rPr>
                <w:rFonts w:hint="eastAsia" w:ascii="宋体" w:hAnsi="宋体" w:eastAsia="宋体" w:cs="宋体"/>
                <w:i w:val="0"/>
                <w:iCs w:val="0"/>
                <w:color w:val="000000"/>
                <w:sz w:val="22"/>
                <w:szCs w:val="22"/>
                <w:u w:val="none"/>
              </w:rPr>
            </w:pPr>
          </w:p>
        </w:tc>
      </w:tr>
      <w:tr w14:paraId="6ADAC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525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043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12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0A7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30112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2E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其他社会保障缴费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F9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30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83AE">
            <w:pPr>
              <w:jc w:val="right"/>
              <w:rPr>
                <w:rFonts w:hint="eastAsia" w:ascii="宋体" w:hAnsi="宋体" w:eastAsia="宋体" w:cs="宋体"/>
                <w:i w:val="0"/>
                <w:iCs w:val="0"/>
                <w:color w:val="000000"/>
                <w:sz w:val="22"/>
                <w:szCs w:val="22"/>
                <w:u w:val="none"/>
              </w:rPr>
            </w:pPr>
          </w:p>
        </w:tc>
      </w:tr>
      <w:tr w14:paraId="3895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41B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C9C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12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8A2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3011201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1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失业保险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E9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58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6D64">
            <w:pPr>
              <w:jc w:val="right"/>
              <w:rPr>
                <w:rFonts w:hint="eastAsia" w:ascii="宋体" w:hAnsi="宋体" w:eastAsia="宋体" w:cs="宋体"/>
                <w:i w:val="0"/>
                <w:iCs w:val="0"/>
                <w:color w:val="000000"/>
                <w:sz w:val="22"/>
                <w:szCs w:val="22"/>
                <w:u w:val="none"/>
              </w:rPr>
            </w:pPr>
          </w:p>
        </w:tc>
      </w:tr>
      <w:tr w14:paraId="7DD0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334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6B4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12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7D6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3011202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3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工伤保险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2C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C0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629D">
            <w:pPr>
              <w:jc w:val="right"/>
              <w:rPr>
                <w:rFonts w:hint="eastAsia" w:ascii="宋体" w:hAnsi="宋体" w:eastAsia="宋体" w:cs="宋体"/>
                <w:i w:val="0"/>
                <w:iCs w:val="0"/>
                <w:color w:val="000000"/>
                <w:sz w:val="22"/>
                <w:szCs w:val="22"/>
                <w:u w:val="none"/>
              </w:rPr>
            </w:pPr>
          </w:p>
        </w:tc>
      </w:tr>
      <w:tr w14:paraId="337B1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A2A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CCA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13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4D8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30113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B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住房公积金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CB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70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FEC9">
            <w:pPr>
              <w:jc w:val="right"/>
              <w:rPr>
                <w:rFonts w:hint="eastAsia" w:ascii="宋体" w:hAnsi="宋体" w:eastAsia="宋体" w:cs="宋体"/>
                <w:i w:val="0"/>
                <w:iCs w:val="0"/>
                <w:color w:val="000000"/>
                <w:sz w:val="22"/>
                <w:szCs w:val="22"/>
                <w:u w:val="none"/>
              </w:rPr>
            </w:pPr>
          </w:p>
        </w:tc>
      </w:tr>
      <w:tr w14:paraId="006BF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493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AF0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3E1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E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商品和服务支出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ED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2A3B">
            <w:pPr>
              <w:jc w:val="right"/>
              <w:rPr>
                <w:rFonts w:hint="eastAsia" w:ascii="宋体" w:hAnsi="宋体" w:eastAsia="宋体" w:cs="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E4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87.17</w:t>
            </w:r>
          </w:p>
        </w:tc>
      </w:tr>
      <w:tr w14:paraId="090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05C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016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2BE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B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办公费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51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03AF">
            <w:pPr>
              <w:jc w:val="right"/>
              <w:rPr>
                <w:rFonts w:hint="eastAsia" w:ascii="宋体" w:hAnsi="宋体" w:eastAsia="宋体" w:cs="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47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25.70</w:t>
            </w:r>
          </w:p>
        </w:tc>
      </w:tr>
      <w:tr w14:paraId="5CE2C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4B6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8AF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022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35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印刷费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96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F037">
            <w:pPr>
              <w:jc w:val="right"/>
              <w:rPr>
                <w:rFonts w:hint="eastAsia" w:ascii="宋体" w:hAnsi="宋体" w:eastAsia="宋体" w:cs="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FA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6A4A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FA6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680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711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30205</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D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EC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AB6A">
            <w:pPr>
              <w:jc w:val="right"/>
              <w:rPr>
                <w:rFonts w:hint="eastAsia" w:ascii="宋体" w:hAnsi="宋体" w:eastAsia="宋体" w:cs="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6D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4E707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E58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CC0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06</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C60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30206</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E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电费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8A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E9BE">
            <w:pPr>
              <w:jc w:val="right"/>
              <w:rPr>
                <w:rFonts w:hint="eastAsia" w:ascii="宋体" w:hAnsi="宋体" w:eastAsia="宋体" w:cs="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4F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6708C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A9F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12B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11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2E0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30211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F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差旅费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BC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3656">
            <w:pPr>
              <w:jc w:val="right"/>
              <w:rPr>
                <w:rFonts w:hint="eastAsia" w:ascii="宋体" w:hAnsi="宋体" w:eastAsia="宋体" w:cs="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56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31BD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761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96F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17</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FDE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30217</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5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公务接待费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70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16E6">
            <w:pPr>
              <w:jc w:val="right"/>
              <w:rPr>
                <w:rFonts w:hint="eastAsia" w:ascii="宋体" w:hAnsi="宋体" w:eastAsia="宋体" w:cs="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A8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r>
      <w:tr w14:paraId="3B9C2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779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CDF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28</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676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30228</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B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工会经费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55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E52A">
            <w:pPr>
              <w:jc w:val="right"/>
              <w:rPr>
                <w:rFonts w:hint="eastAsia" w:ascii="宋体" w:hAnsi="宋体" w:eastAsia="宋体" w:cs="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07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r>
      <w:tr w14:paraId="115B1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2CD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ECC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A71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30231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03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公务用车运行维护费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7F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7669">
            <w:pPr>
              <w:jc w:val="right"/>
              <w:rPr>
                <w:rFonts w:hint="eastAsia" w:ascii="宋体" w:hAnsi="宋体" w:eastAsia="宋体" w:cs="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42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r w14:paraId="610BB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EED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747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023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30239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C8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其他交通费用</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2E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F100">
            <w:pPr>
              <w:jc w:val="right"/>
              <w:rPr>
                <w:rFonts w:hint="eastAsia" w:ascii="宋体" w:hAnsi="宋体" w:eastAsia="宋体" w:cs="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9E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21.97</w:t>
            </w:r>
          </w:p>
        </w:tc>
      </w:tr>
      <w:tr w14:paraId="1A2D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83C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255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CC3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30299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4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其他商品和服务支出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C4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C4BF">
            <w:pPr>
              <w:jc w:val="right"/>
              <w:rPr>
                <w:rFonts w:hint="eastAsia" w:ascii="宋体" w:hAnsi="宋体" w:eastAsia="宋体" w:cs="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BA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23.50</w:t>
            </w:r>
          </w:p>
        </w:tc>
      </w:tr>
      <w:tr w14:paraId="3A0F9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468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155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15E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3029901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6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党建经费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9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B3CE">
            <w:pPr>
              <w:jc w:val="right"/>
              <w:rPr>
                <w:rFonts w:hint="eastAsia" w:ascii="宋体" w:hAnsi="宋体" w:eastAsia="宋体" w:cs="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EA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r>
      <w:tr w14:paraId="0C3E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C44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6C8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162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3029902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C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退休人员活动经费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22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F923">
            <w:pPr>
              <w:jc w:val="right"/>
              <w:rPr>
                <w:rFonts w:hint="eastAsia" w:ascii="宋体" w:hAnsi="宋体" w:eastAsia="宋体" w:cs="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14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r>
      <w:tr w14:paraId="1204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87E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AF3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34B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3029903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B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食堂补助经费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B2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278F">
            <w:pPr>
              <w:jc w:val="right"/>
              <w:rPr>
                <w:rFonts w:hint="eastAsia" w:ascii="宋体" w:hAnsi="宋体" w:eastAsia="宋体" w:cs="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05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w:t>
            </w:r>
          </w:p>
        </w:tc>
      </w:tr>
      <w:tr w14:paraId="279A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048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601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B8A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3029904</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54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福利费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E2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32D7">
            <w:pPr>
              <w:jc w:val="right"/>
              <w:rPr>
                <w:rFonts w:hint="eastAsia" w:ascii="宋体" w:hAnsi="宋体" w:eastAsia="宋体" w:cs="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7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r>
      <w:tr w14:paraId="58D13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F7E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DDE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543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A4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对个人和家庭的补助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FD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73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8ABB">
            <w:pPr>
              <w:jc w:val="right"/>
              <w:rPr>
                <w:rFonts w:hint="eastAsia" w:ascii="宋体" w:hAnsi="宋体" w:eastAsia="宋体" w:cs="宋体"/>
                <w:i w:val="0"/>
                <w:iCs w:val="0"/>
                <w:color w:val="000000"/>
                <w:sz w:val="22"/>
                <w:szCs w:val="22"/>
                <w:u w:val="none"/>
              </w:rPr>
            </w:pPr>
          </w:p>
        </w:tc>
      </w:tr>
      <w:tr w14:paraId="58B2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EFB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6AB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895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30305</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3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08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3C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8585">
            <w:pPr>
              <w:jc w:val="right"/>
              <w:rPr>
                <w:rFonts w:hint="eastAsia" w:ascii="宋体" w:hAnsi="宋体" w:eastAsia="宋体" w:cs="宋体"/>
                <w:i w:val="0"/>
                <w:iCs w:val="0"/>
                <w:color w:val="000000"/>
                <w:sz w:val="22"/>
                <w:szCs w:val="22"/>
                <w:u w:val="none"/>
              </w:rPr>
            </w:pPr>
          </w:p>
        </w:tc>
      </w:tr>
      <w:tr w14:paraId="3B430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0CB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532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D2B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3030501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1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退休人员绩效补助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7C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3A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1A94">
            <w:pPr>
              <w:jc w:val="right"/>
              <w:rPr>
                <w:rFonts w:hint="eastAsia" w:ascii="宋体" w:hAnsi="宋体" w:eastAsia="宋体" w:cs="宋体"/>
                <w:i w:val="0"/>
                <w:iCs w:val="0"/>
                <w:color w:val="000000"/>
                <w:sz w:val="22"/>
                <w:szCs w:val="22"/>
                <w:u w:val="none"/>
              </w:rPr>
            </w:pPr>
          </w:p>
        </w:tc>
      </w:tr>
      <w:tr w14:paraId="4A656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8C9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8A7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09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1BC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30309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E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奖励金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D4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71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2C46">
            <w:pPr>
              <w:jc w:val="right"/>
              <w:rPr>
                <w:rFonts w:hint="eastAsia" w:ascii="宋体" w:hAnsi="宋体" w:eastAsia="宋体" w:cs="宋体"/>
                <w:i w:val="0"/>
                <w:iCs w:val="0"/>
                <w:color w:val="000000"/>
                <w:sz w:val="22"/>
                <w:szCs w:val="22"/>
                <w:u w:val="none"/>
              </w:rPr>
            </w:pPr>
          </w:p>
        </w:tc>
      </w:tr>
    </w:tbl>
    <w:p w14:paraId="7BD6BA4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7824F4A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10"/>
        <w:tblW w:w="139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51"/>
        <w:gridCol w:w="567"/>
        <w:gridCol w:w="47"/>
        <w:gridCol w:w="102"/>
        <w:gridCol w:w="563"/>
        <w:gridCol w:w="153"/>
        <w:gridCol w:w="1681"/>
        <w:gridCol w:w="418"/>
        <w:gridCol w:w="777"/>
        <w:gridCol w:w="689"/>
        <w:gridCol w:w="1496"/>
        <w:gridCol w:w="1003"/>
        <w:gridCol w:w="463"/>
        <w:gridCol w:w="1371"/>
        <w:gridCol w:w="230"/>
        <w:gridCol w:w="162"/>
        <w:gridCol w:w="1443"/>
        <w:gridCol w:w="320"/>
        <w:gridCol w:w="951"/>
        <w:gridCol w:w="565"/>
        <w:gridCol w:w="240"/>
      </w:tblGrid>
      <w:tr w14:paraId="6691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05" w:type="dxa"/>
          <w:trHeight w:val="500" w:hRule="atLeast"/>
        </w:trPr>
        <w:tc>
          <w:tcPr>
            <w:tcW w:w="1432" w:type="dxa"/>
            <w:gridSpan w:val="5"/>
            <w:tcBorders>
              <w:top w:val="single" w:color="FFFFFF" w:sz="4" w:space="0"/>
              <w:left w:val="single" w:color="FFFFFF" w:sz="4" w:space="0"/>
              <w:bottom w:val="single" w:color="FFFFFF" w:sz="4" w:space="0"/>
              <w:right w:val="single" w:color="FFFFFF" w:sz="4" w:space="0"/>
            </w:tcBorders>
            <w:shd w:val="clear" w:color="auto" w:fill="auto"/>
            <w:noWrap/>
            <w:vAlign w:val="center"/>
          </w:tcPr>
          <w:p w14:paraId="02B3C8E7">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附表8</w:t>
            </w:r>
          </w:p>
        </w:tc>
        <w:tc>
          <w:tcPr>
            <w:tcW w:w="716"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315716EA">
            <w:pPr>
              <w:rPr>
                <w:rFonts w:hint="default" w:ascii="方正黑体简体" w:hAnsi="方正黑体简体" w:eastAsia="方正黑体简体" w:cs="方正黑体简体"/>
                <w:i w:val="0"/>
                <w:iCs w:val="0"/>
                <w:color w:val="000000"/>
                <w:sz w:val="24"/>
                <w:szCs w:val="24"/>
                <w:u w:val="none"/>
              </w:rPr>
            </w:pPr>
          </w:p>
        </w:tc>
        <w:tc>
          <w:tcPr>
            <w:tcW w:w="2876" w:type="dxa"/>
            <w:gridSpan w:val="3"/>
            <w:tcBorders>
              <w:top w:val="nil"/>
              <w:left w:val="nil"/>
              <w:bottom w:val="nil"/>
              <w:right w:val="nil"/>
            </w:tcBorders>
            <w:shd w:val="clear" w:color="auto" w:fill="auto"/>
            <w:vAlign w:val="center"/>
          </w:tcPr>
          <w:p w14:paraId="26AF9EED">
            <w:pPr>
              <w:rPr>
                <w:rFonts w:hint="eastAsia" w:ascii="黑体" w:hAnsi="黑体" w:eastAsia="黑体" w:cs="黑体"/>
                <w:i w:val="0"/>
                <w:iCs w:val="0"/>
                <w:color w:val="000000"/>
                <w:sz w:val="18"/>
                <w:szCs w:val="18"/>
                <w:u w:val="none"/>
              </w:rPr>
            </w:pPr>
          </w:p>
        </w:tc>
        <w:tc>
          <w:tcPr>
            <w:tcW w:w="5252" w:type="dxa"/>
            <w:gridSpan w:val="6"/>
            <w:tcBorders>
              <w:top w:val="nil"/>
              <w:left w:val="nil"/>
              <w:bottom w:val="nil"/>
              <w:right w:val="nil"/>
            </w:tcBorders>
            <w:shd w:val="clear" w:color="auto" w:fill="auto"/>
            <w:vAlign w:val="center"/>
          </w:tcPr>
          <w:p w14:paraId="3FD78053">
            <w:pPr>
              <w:rPr>
                <w:rFonts w:hint="default" w:ascii="黑体" w:hAnsi="黑体" w:eastAsia="黑体" w:cs="黑体"/>
                <w:i w:val="0"/>
                <w:iCs w:val="0"/>
                <w:color w:val="000000"/>
                <w:sz w:val="18"/>
                <w:szCs w:val="18"/>
                <w:u w:val="none"/>
              </w:rPr>
            </w:pPr>
          </w:p>
        </w:tc>
        <w:tc>
          <w:tcPr>
            <w:tcW w:w="2876" w:type="dxa"/>
            <w:gridSpan w:val="4"/>
            <w:tcBorders>
              <w:top w:val="single" w:color="FFFFFF" w:sz="4" w:space="0"/>
              <w:left w:val="single" w:color="FFFFFF" w:sz="4" w:space="0"/>
              <w:bottom w:val="single" w:color="FFFFFF" w:sz="4" w:space="0"/>
              <w:right w:val="single" w:color="FFFFFF" w:sz="4" w:space="0"/>
            </w:tcBorders>
            <w:shd w:val="clear" w:color="auto" w:fill="auto"/>
            <w:vAlign w:val="center"/>
          </w:tcPr>
          <w:p w14:paraId="043FB001">
            <w:pPr>
              <w:jc w:val="right"/>
              <w:rPr>
                <w:rFonts w:hint="eastAsia" w:ascii="宋体" w:hAnsi="宋体" w:eastAsia="宋体" w:cs="宋体"/>
                <w:i w:val="0"/>
                <w:iCs w:val="0"/>
                <w:color w:val="000000"/>
                <w:sz w:val="22"/>
                <w:szCs w:val="22"/>
                <w:u w:val="none"/>
              </w:rPr>
            </w:pPr>
          </w:p>
        </w:tc>
      </w:tr>
      <w:tr w14:paraId="6E4A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05" w:type="dxa"/>
          <w:trHeight w:val="456" w:hRule="atLeast"/>
        </w:trPr>
        <w:tc>
          <w:tcPr>
            <w:tcW w:w="13152" w:type="dxa"/>
            <w:gridSpan w:val="20"/>
            <w:tcBorders>
              <w:top w:val="single" w:color="FFFFFF" w:sz="4" w:space="0"/>
              <w:left w:val="single" w:color="FFFFFF" w:sz="4" w:space="0"/>
              <w:bottom w:val="single" w:color="FFFFFF" w:sz="4" w:space="0"/>
              <w:right w:val="single" w:color="FFFFFF" w:sz="4" w:space="0"/>
            </w:tcBorders>
            <w:shd w:val="clear" w:color="auto" w:fill="auto"/>
            <w:noWrap/>
            <w:vAlign w:val="center"/>
          </w:tcPr>
          <w:p w14:paraId="758ED77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一般公共预算项目支出预算表</w:t>
            </w:r>
          </w:p>
        </w:tc>
      </w:tr>
      <w:tr w14:paraId="7057D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05" w:type="dxa"/>
          <w:trHeight w:val="391" w:hRule="atLeast"/>
        </w:trPr>
        <w:tc>
          <w:tcPr>
            <w:tcW w:w="10276" w:type="dxa"/>
            <w:gridSpan w:val="16"/>
            <w:tcBorders>
              <w:top w:val="single" w:color="FFFFFF" w:sz="4" w:space="0"/>
              <w:left w:val="single" w:color="FFFFFF" w:sz="4" w:space="0"/>
              <w:bottom w:val="nil"/>
              <w:right w:val="single" w:color="FFFFFF" w:sz="4" w:space="0"/>
            </w:tcBorders>
            <w:shd w:val="clear" w:color="auto" w:fill="auto"/>
            <w:noWrap/>
            <w:vAlign w:val="center"/>
          </w:tcPr>
          <w:p w14:paraId="59991F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中共</w:t>
            </w:r>
            <w:r>
              <w:rPr>
                <w:rFonts w:hint="eastAsia" w:ascii="宋体" w:hAnsi="宋体" w:eastAsia="宋体" w:cs="宋体"/>
                <w:i w:val="0"/>
                <w:iCs w:val="0"/>
                <w:color w:val="000000"/>
                <w:kern w:val="0"/>
                <w:sz w:val="22"/>
                <w:szCs w:val="22"/>
                <w:u w:val="none"/>
                <w:lang w:val="en-US" w:eastAsia="zh-CN" w:bidi="ar"/>
              </w:rPr>
              <w:t>广元市委机构编制委员会办公室</w:t>
            </w:r>
          </w:p>
        </w:tc>
        <w:tc>
          <w:tcPr>
            <w:tcW w:w="2876" w:type="dxa"/>
            <w:gridSpan w:val="4"/>
            <w:tcBorders>
              <w:top w:val="single" w:color="FFFFFF" w:sz="4" w:space="0"/>
              <w:left w:val="single" w:color="FFFFFF" w:sz="4" w:space="0"/>
              <w:bottom w:val="nil"/>
              <w:right w:val="single" w:color="FFFFFF" w:sz="4" w:space="0"/>
            </w:tcBorders>
            <w:shd w:val="clear" w:color="auto" w:fill="auto"/>
            <w:noWrap/>
            <w:vAlign w:val="center"/>
          </w:tcPr>
          <w:p w14:paraId="60175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B429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05" w:type="dxa"/>
          <w:trHeight w:val="488" w:hRule="atLeast"/>
        </w:trPr>
        <w:tc>
          <w:tcPr>
            <w:tcW w:w="214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8E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287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27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5252"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13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287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85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536A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05" w:type="dxa"/>
          <w:trHeight w:val="488"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8A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49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6C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8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543D">
            <w:pPr>
              <w:jc w:val="center"/>
              <w:rPr>
                <w:rFonts w:hint="eastAsia" w:ascii="宋体" w:hAnsi="宋体" w:eastAsia="宋体" w:cs="宋体"/>
                <w:b/>
                <w:bCs/>
                <w:i w:val="0"/>
                <w:iCs w:val="0"/>
                <w:color w:val="000000"/>
                <w:sz w:val="22"/>
                <w:szCs w:val="22"/>
                <w:u w:val="none"/>
              </w:rPr>
            </w:pPr>
          </w:p>
        </w:tc>
        <w:tc>
          <w:tcPr>
            <w:tcW w:w="525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EE34">
            <w:pPr>
              <w:jc w:val="center"/>
              <w:rPr>
                <w:rFonts w:hint="eastAsia" w:ascii="宋体" w:hAnsi="宋体" w:eastAsia="宋体" w:cs="宋体"/>
                <w:b/>
                <w:bCs/>
                <w:i w:val="0"/>
                <w:iCs w:val="0"/>
                <w:color w:val="000000"/>
                <w:sz w:val="22"/>
                <w:szCs w:val="22"/>
                <w:u w:val="none"/>
              </w:rPr>
            </w:pPr>
          </w:p>
        </w:tc>
        <w:tc>
          <w:tcPr>
            <w:tcW w:w="28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B427">
            <w:pPr>
              <w:jc w:val="center"/>
              <w:rPr>
                <w:rFonts w:hint="eastAsia" w:ascii="宋体" w:hAnsi="宋体" w:eastAsia="宋体" w:cs="宋体"/>
                <w:b/>
                <w:bCs/>
                <w:i w:val="0"/>
                <w:iCs w:val="0"/>
                <w:color w:val="000000"/>
                <w:sz w:val="22"/>
                <w:szCs w:val="22"/>
                <w:u w:val="none"/>
              </w:rPr>
            </w:pPr>
          </w:p>
        </w:tc>
      </w:tr>
      <w:tr w14:paraId="1701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05"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A9D7">
            <w:pPr>
              <w:jc w:val="center"/>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E377">
            <w:pPr>
              <w:jc w:val="center"/>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9366">
            <w:pPr>
              <w:jc w:val="center"/>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B31F">
            <w:pPr>
              <w:jc w:val="center"/>
              <w:rPr>
                <w:rFonts w:hint="eastAsia" w:ascii="宋体" w:hAnsi="宋体" w:eastAsia="宋体" w:cs="宋体"/>
                <w:b/>
                <w:bCs/>
                <w:i w:val="0"/>
                <w:iCs w:val="0"/>
                <w:color w:val="000000"/>
                <w:sz w:val="22"/>
                <w:szCs w:val="22"/>
                <w:u w:val="none"/>
              </w:rPr>
            </w:pPr>
          </w:p>
        </w:tc>
        <w:tc>
          <w:tcPr>
            <w:tcW w:w="52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D4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28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D0B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70.32</w:t>
            </w:r>
          </w:p>
        </w:tc>
      </w:tr>
      <w:tr w14:paraId="248C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05"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EE48">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30C7">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C3A9">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19CA">
            <w:pPr>
              <w:jc w:val="left"/>
              <w:rPr>
                <w:rFonts w:hint="eastAsia" w:ascii="宋体" w:hAnsi="宋体" w:eastAsia="宋体" w:cs="宋体"/>
                <w:b/>
                <w:bCs/>
                <w:i w:val="0"/>
                <w:iCs w:val="0"/>
                <w:color w:val="000000"/>
                <w:sz w:val="22"/>
                <w:szCs w:val="22"/>
                <w:u w:val="none"/>
              </w:rPr>
            </w:pPr>
          </w:p>
        </w:tc>
        <w:tc>
          <w:tcPr>
            <w:tcW w:w="52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1B8C">
            <w:pPr>
              <w:jc w:val="left"/>
              <w:rPr>
                <w:rFonts w:hint="eastAsia" w:ascii="宋体" w:hAnsi="宋体" w:eastAsia="宋体" w:cs="宋体"/>
                <w:b/>
                <w:bCs/>
                <w:i w:val="0"/>
                <w:iCs w:val="0"/>
                <w:color w:val="000000"/>
                <w:sz w:val="22"/>
                <w:szCs w:val="22"/>
                <w:u w:val="none"/>
              </w:rPr>
            </w:pPr>
          </w:p>
        </w:tc>
        <w:tc>
          <w:tcPr>
            <w:tcW w:w="28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FA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70.32</w:t>
            </w:r>
          </w:p>
        </w:tc>
      </w:tr>
      <w:tr w14:paraId="5BF90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05"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FEA4">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00E2">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C31C">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E716">
            <w:pPr>
              <w:jc w:val="left"/>
              <w:rPr>
                <w:rFonts w:hint="eastAsia" w:ascii="宋体" w:hAnsi="宋体" w:eastAsia="宋体" w:cs="宋体"/>
                <w:b/>
                <w:bCs/>
                <w:i w:val="0"/>
                <w:iCs w:val="0"/>
                <w:color w:val="000000"/>
                <w:sz w:val="22"/>
                <w:szCs w:val="22"/>
                <w:u w:val="none"/>
              </w:rPr>
            </w:pPr>
          </w:p>
        </w:tc>
        <w:tc>
          <w:tcPr>
            <w:tcW w:w="52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767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中共广元市委机构编制委员会办公室</w:t>
            </w:r>
          </w:p>
        </w:tc>
        <w:tc>
          <w:tcPr>
            <w:tcW w:w="28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AB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70.32</w:t>
            </w:r>
          </w:p>
        </w:tc>
      </w:tr>
      <w:tr w14:paraId="09301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05"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69B9">
            <w:pPr>
              <w:jc w:val="left"/>
              <w:rPr>
                <w:rFonts w:hint="eastAsia" w:ascii="宋体" w:hAnsi="宋体" w:eastAsia="宋体" w:cs="宋体"/>
                <w:b/>
                <w:bCs/>
                <w:i w:val="0"/>
                <w:iCs w:val="0"/>
                <w:color w:val="000000"/>
                <w:sz w:val="22"/>
                <w:szCs w:val="22"/>
                <w:u w:val="none"/>
              </w:rPr>
            </w:pP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5A46">
            <w:pPr>
              <w:jc w:val="left"/>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163F">
            <w:pPr>
              <w:jc w:val="left"/>
              <w:rPr>
                <w:rFonts w:hint="eastAsia" w:ascii="宋体" w:hAnsi="宋体" w:eastAsia="宋体" w:cs="宋体"/>
                <w:b/>
                <w:bCs/>
                <w:i w:val="0"/>
                <w:iCs w:val="0"/>
                <w:color w:val="000000"/>
                <w:sz w:val="22"/>
                <w:szCs w:val="22"/>
                <w:u w:val="none"/>
              </w:rPr>
            </w:pP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EF0C">
            <w:pPr>
              <w:jc w:val="left"/>
              <w:rPr>
                <w:rFonts w:hint="eastAsia" w:ascii="宋体" w:hAnsi="宋体" w:eastAsia="宋体" w:cs="宋体"/>
                <w:b/>
                <w:bCs/>
                <w:i w:val="0"/>
                <w:iCs w:val="0"/>
                <w:color w:val="000000"/>
                <w:sz w:val="22"/>
                <w:szCs w:val="22"/>
                <w:u w:val="none"/>
              </w:rPr>
            </w:pPr>
          </w:p>
        </w:tc>
        <w:tc>
          <w:tcPr>
            <w:tcW w:w="52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391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一般行政管理事务</w:t>
            </w:r>
          </w:p>
        </w:tc>
        <w:tc>
          <w:tcPr>
            <w:tcW w:w="28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2B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70.32</w:t>
            </w:r>
          </w:p>
        </w:tc>
      </w:tr>
      <w:tr w14:paraId="0421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05"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70E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8CD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DE1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D48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319001</w:t>
            </w:r>
          </w:p>
        </w:tc>
        <w:tc>
          <w:tcPr>
            <w:tcW w:w="52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A39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事业单位各项改革</w:t>
            </w:r>
          </w:p>
        </w:tc>
        <w:tc>
          <w:tcPr>
            <w:tcW w:w="28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A7A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r>
      <w:tr w14:paraId="527D7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05"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7EA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C6C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C12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71C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319001</w:t>
            </w:r>
          </w:p>
        </w:tc>
        <w:tc>
          <w:tcPr>
            <w:tcW w:w="52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9E3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乡村振兴工作经费</w:t>
            </w:r>
          </w:p>
        </w:tc>
        <w:tc>
          <w:tcPr>
            <w:tcW w:w="28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CF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r>
      <w:tr w14:paraId="416A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05"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4E4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330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1D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421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319001</w:t>
            </w:r>
          </w:p>
        </w:tc>
        <w:tc>
          <w:tcPr>
            <w:tcW w:w="52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366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党政机构及重点行业和关键领域改革工作</w:t>
            </w:r>
          </w:p>
        </w:tc>
        <w:tc>
          <w:tcPr>
            <w:tcW w:w="28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9A8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07509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805" w:type="dxa"/>
          <w:trHeight w:val="456" w:hRule="atLeast"/>
        </w:trPr>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6D0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48C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0EB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E49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319001</w:t>
            </w:r>
          </w:p>
        </w:tc>
        <w:tc>
          <w:tcPr>
            <w:tcW w:w="52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607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中文域名注册管理和权责清单编制工作</w:t>
            </w:r>
          </w:p>
        </w:tc>
        <w:tc>
          <w:tcPr>
            <w:tcW w:w="28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10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w:t>
            </w:r>
          </w:p>
        </w:tc>
      </w:tr>
      <w:tr w14:paraId="5D02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83"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5308F61A">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附表9</w:t>
            </w:r>
          </w:p>
        </w:tc>
        <w:tc>
          <w:tcPr>
            <w:tcW w:w="2964" w:type="dxa"/>
            <w:gridSpan w:val="6"/>
            <w:tcBorders>
              <w:top w:val="nil"/>
              <w:left w:val="nil"/>
              <w:bottom w:val="nil"/>
              <w:right w:val="nil"/>
            </w:tcBorders>
            <w:shd w:val="clear" w:color="auto" w:fill="auto"/>
            <w:vAlign w:val="center"/>
          </w:tcPr>
          <w:p w14:paraId="5756DCBF">
            <w:pPr>
              <w:rPr>
                <w:rFonts w:hint="eastAsia" w:ascii="黑体" w:hAnsi="黑体" w:eastAsia="黑体" w:cs="黑体"/>
                <w:i w:val="0"/>
                <w:iCs w:val="0"/>
                <w:color w:val="000000"/>
                <w:sz w:val="18"/>
                <w:szCs w:val="18"/>
                <w:u w:val="none"/>
              </w:rPr>
            </w:pPr>
          </w:p>
        </w:tc>
        <w:tc>
          <w:tcPr>
            <w:tcW w:w="1466"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7FAADE33">
            <w:pPr>
              <w:rPr>
                <w:rFonts w:hint="eastAsia" w:ascii="宋体" w:hAnsi="宋体" w:eastAsia="宋体" w:cs="宋体"/>
                <w:i w:val="0"/>
                <w:iCs w:val="0"/>
                <w:color w:val="000000"/>
                <w:sz w:val="18"/>
                <w:szCs w:val="18"/>
                <w:u w:val="none"/>
              </w:rPr>
            </w:pPr>
          </w:p>
        </w:tc>
        <w:tc>
          <w:tcPr>
            <w:tcW w:w="149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FF0F1D1">
            <w:pPr>
              <w:rPr>
                <w:rFonts w:hint="eastAsia" w:ascii="宋体" w:hAnsi="宋体" w:eastAsia="宋体" w:cs="宋体"/>
                <w:i w:val="0"/>
                <w:iCs w:val="0"/>
                <w:color w:val="000000"/>
                <w:sz w:val="18"/>
                <w:szCs w:val="18"/>
                <w:u w:val="none"/>
              </w:rPr>
            </w:pPr>
          </w:p>
        </w:tc>
        <w:tc>
          <w:tcPr>
            <w:tcW w:w="1466"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184DBDCB">
            <w:pPr>
              <w:rPr>
                <w:rFonts w:hint="eastAsia" w:ascii="宋体" w:hAnsi="宋体" w:eastAsia="宋体" w:cs="宋体"/>
                <w:i w:val="0"/>
                <w:iCs w:val="0"/>
                <w:color w:val="000000"/>
                <w:sz w:val="18"/>
                <w:szCs w:val="18"/>
                <w:u w:val="none"/>
              </w:rPr>
            </w:pPr>
          </w:p>
        </w:tc>
        <w:tc>
          <w:tcPr>
            <w:tcW w:w="1763"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14:paraId="5EA03122">
            <w:pPr>
              <w:rPr>
                <w:rFonts w:hint="eastAsia" w:ascii="宋体" w:hAnsi="宋体" w:eastAsia="宋体" w:cs="宋体"/>
                <w:i w:val="0"/>
                <w:iCs w:val="0"/>
                <w:color w:val="000000"/>
                <w:sz w:val="18"/>
                <w:szCs w:val="18"/>
                <w:u w:val="none"/>
              </w:rPr>
            </w:pPr>
          </w:p>
        </w:tc>
        <w:tc>
          <w:tcPr>
            <w:tcW w:w="1763"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075226E9">
            <w:pPr>
              <w:rPr>
                <w:rFonts w:hint="eastAsia" w:ascii="宋体" w:hAnsi="宋体" w:eastAsia="宋体" w:cs="宋体"/>
                <w:i w:val="0"/>
                <w:iCs w:val="0"/>
                <w:color w:val="000000"/>
                <w:sz w:val="18"/>
                <w:szCs w:val="18"/>
                <w:u w:val="none"/>
              </w:rPr>
            </w:pPr>
          </w:p>
        </w:tc>
        <w:tc>
          <w:tcPr>
            <w:tcW w:w="1756"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14:paraId="5D86ED35">
            <w:pPr>
              <w:jc w:val="right"/>
              <w:rPr>
                <w:rFonts w:hint="eastAsia" w:ascii="宋体" w:hAnsi="宋体" w:eastAsia="宋体" w:cs="宋体"/>
                <w:i w:val="0"/>
                <w:iCs w:val="0"/>
                <w:color w:val="000000"/>
                <w:sz w:val="22"/>
                <w:szCs w:val="22"/>
                <w:u w:val="none"/>
              </w:rPr>
            </w:pPr>
          </w:p>
        </w:tc>
      </w:tr>
      <w:tr w14:paraId="7AB1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3957" w:type="dxa"/>
            <w:gridSpan w:val="22"/>
            <w:tcBorders>
              <w:top w:val="single" w:color="FFFFFF" w:sz="4" w:space="0"/>
              <w:left w:val="single" w:color="FFFFFF" w:sz="4" w:space="0"/>
              <w:bottom w:val="single" w:color="FFFFFF" w:sz="4" w:space="0"/>
              <w:right w:val="single" w:color="FFFFFF" w:sz="4" w:space="0"/>
            </w:tcBorders>
            <w:shd w:val="clear" w:color="auto" w:fill="auto"/>
            <w:noWrap/>
            <w:vAlign w:val="center"/>
          </w:tcPr>
          <w:p w14:paraId="2546734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一般公共预算“三公”经费支出预算表</w:t>
            </w:r>
          </w:p>
        </w:tc>
      </w:tr>
      <w:tr w14:paraId="1F313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713" w:type="dxa"/>
            <w:gridSpan w:val="11"/>
            <w:tcBorders>
              <w:top w:val="single" w:color="FFFFFF" w:sz="4" w:space="0"/>
              <w:left w:val="single" w:color="FFFFFF" w:sz="4" w:space="0"/>
              <w:bottom w:val="nil"/>
              <w:right w:val="single" w:color="FFFFFF" w:sz="4" w:space="0"/>
            </w:tcBorders>
            <w:shd w:val="clear" w:color="auto" w:fill="auto"/>
            <w:noWrap/>
            <w:vAlign w:val="center"/>
          </w:tcPr>
          <w:p w14:paraId="2810EBE1">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中共</w:t>
            </w:r>
            <w:r>
              <w:rPr>
                <w:rFonts w:hint="eastAsia" w:ascii="宋体" w:hAnsi="宋体" w:eastAsia="宋体" w:cs="宋体"/>
                <w:i w:val="0"/>
                <w:iCs w:val="0"/>
                <w:color w:val="000000"/>
                <w:kern w:val="0"/>
                <w:sz w:val="22"/>
                <w:szCs w:val="22"/>
                <w:u w:val="none"/>
                <w:lang w:val="en-US" w:eastAsia="zh-CN" w:bidi="ar"/>
              </w:rPr>
              <w:t>广元市委机构编制委员会办公室</w:t>
            </w:r>
          </w:p>
        </w:tc>
        <w:tc>
          <w:tcPr>
            <w:tcW w:w="1496" w:type="dxa"/>
            <w:tcBorders>
              <w:top w:val="single" w:color="FFFFFF" w:sz="4" w:space="0"/>
              <w:left w:val="single" w:color="FFFFFF" w:sz="4" w:space="0"/>
              <w:bottom w:val="nil"/>
              <w:right w:val="single" w:color="FFFFFF" w:sz="4" w:space="0"/>
            </w:tcBorders>
            <w:shd w:val="clear" w:color="auto" w:fill="auto"/>
            <w:noWrap/>
            <w:vAlign w:val="center"/>
          </w:tcPr>
          <w:p w14:paraId="081D72E9">
            <w:pPr>
              <w:jc w:val="center"/>
              <w:rPr>
                <w:rFonts w:hint="eastAsia" w:ascii="宋体" w:hAnsi="宋体" w:eastAsia="宋体" w:cs="宋体"/>
                <w:i w:val="0"/>
                <w:iCs w:val="0"/>
                <w:color w:val="000000"/>
                <w:sz w:val="22"/>
                <w:szCs w:val="22"/>
                <w:u w:val="none"/>
              </w:rPr>
            </w:pPr>
          </w:p>
        </w:tc>
        <w:tc>
          <w:tcPr>
            <w:tcW w:w="1466" w:type="dxa"/>
            <w:gridSpan w:val="2"/>
            <w:tcBorders>
              <w:top w:val="single" w:color="FFFFFF" w:sz="4" w:space="0"/>
              <w:left w:val="single" w:color="FFFFFF" w:sz="4" w:space="0"/>
              <w:bottom w:val="nil"/>
              <w:right w:val="single" w:color="FFFFFF" w:sz="4" w:space="0"/>
            </w:tcBorders>
            <w:shd w:val="clear" w:color="auto" w:fill="auto"/>
            <w:noWrap/>
            <w:vAlign w:val="center"/>
          </w:tcPr>
          <w:p w14:paraId="07D170FB">
            <w:pPr>
              <w:jc w:val="center"/>
              <w:rPr>
                <w:rFonts w:hint="eastAsia" w:ascii="宋体" w:hAnsi="宋体" w:eastAsia="宋体" w:cs="宋体"/>
                <w:i w:val="0"/>
                <w:iCs w:val="0"/>
                <w:color w:val="000000"/>
                <w:sz w:val="22"/>
                <w:szCs w:val="22"/>
                <w:u w:val="none"/>
              </w:rPr>
            </w:pPr>
          </w:p>
        </w:tc>
        <w:tc>
          <w:tcPr>
            <w:tcW w:w="1763" w:type="dxa"/>
            <w:gridSpan w:val="3"/>
            <w:tcBorders>
              <w:top w:val="single" w:color="FFFFFF" w:sz="4" w:space="0"/>
              <w:left w:val="single" w:color="FFFFFF" w:sz="4" w:space="0"/>
              <w:bottom w:val="nil"/>
              <w:right w:val="single" w:color="FFFFFF" w:sz="4" w:space="0"/>
            </w:tcBorders>
            <w:shd w:val="clear" w:color="auto" w:fill="auto"/>
            <w:noWrap/>
            <w:vAlign w:val="center"/>
          </w:tcPr>
          <w:p w14:paraId="29CFCF0E">
            <w:pPr>
              <w:jc w:val="center"/>
              <w:rPr>
                <w:rFonts w:hint="eastAsia" w:ascii="宋体" w:hAnsi="宋体" w:eastAsia="宋体" w:cs="宋体"/>
                <w:i w:val="0"/>
                <w:iCs w:val="0"/>
                <w:color w:val="000000"/>
                <w:sz w:val="22"/>
                <w:szCs w:val="22"/>
                <w:u w:val="none"/>
              </w:rPr>
            </w:pPr>
          </w:p>
        </w:tc>
        <w:tc>
          <w:tcPr>
            <w:tcW w:w="1763" w:type="dxa"/>
            <w:gridSpan w:val="2"/>
            <w:tcBorders>
              <w:top w:val="single" w:color="FFFFFF" w:sz="4" w:space="0"/>
              <w:left w:val="single" w:color="FFFFFF" w:sz="4" w:space="0"/>
              <w:bottom w:val="nil"/>
              <w:right w:val="single" w:color="FFFFFF" w:sz="4" w:space="0"/>
            </w:tcBorders>
            <w:shd w:val="clear" w:color="auto" w:fill="auto"/>
            <w:noWrap/>
            <w:vAlign w:val="center"/>
          </w:tcPr>
          <w:p w14:paraId="542E5086">
            <w:pPr>
              <w:jc w:val="center"/>
              <w:rPr>
                <w:rFonts w:hint="eastAsia" w:ascii="宋体" w:hAnsi="宋体" w:eastAsia="宋体" w:cs="宋体"/>
                <w:i w:val="0"/>
                <w:iCs w:val="0"/>
                <w:color w:val="000000"/>
                <w:sz w:val="22"/>
                <w:szCs w:val="22"/>
                <w:u w:val="none"/>
              </w:rPr>
            </w:pPr>
          </w:p>
        </w:tc>
        <w:tc>
          <w:tcPr>
            <w:tcW w:w="1756" w:type="dxa"/>
            <w:gridSpan w:val="3"/>
            <w:tcBorders>
              <w:top w:val="single" w:color="FFFFFF" w:sz="4" w:space="0"/>
              <w:left w:val="single" w:color="FFFFFF" w:sz="4" w:space="0"/>
              <w:bottom w:val="nil"/>
              <w:right w:val="single" w:color="FFFFFF" w:sz="4" w:space="0"/>
            </w:tcBorders>
            <w:shd w:val="clear" w:color="auto" w:fill="auto"/>
            <w:noWrap/>
            <w:vAlign w:val="center"/>
          </w:tcPr>
          <w:p w14:paraId="15A2B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0ED3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28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BA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2964"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AA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9710"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D7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14:paraId="68A43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2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67E2">
            <w:pPr>
              <w:jc w:val="center"/>
              <w:rPr>
                <w:rFonts w:hint="eastAsia" w:ascii="宋体" w:hAnsi="宋体" w:eastAsia="宋体" w:cs="宋体"/>
                <w:b/>
                <w:bCs/>
                <w:i w:val="0"/>
                <w:iCs w:val="0"/>
                <w:color w:val="000000"/>
                <w:sz w:val="22"/>
                <w:szCs w:val="22"/>
                <w:u w:val="none"/>
              </w:rPr>
            </w:pPr>
          </w:p>
        </w:tc>
        <w:tc>
          <w:tcPr>
            <w:tcW w:w="296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71CD">
            <w:pPr>
              <w:jc w:val="center"/>
              <w:rPr>
                <w:rFonts w:hint="eastAsia" w:ascii="宋体" w:hAnsi="宋体" w:eastAsia="宋体" w:cs="宋体"/>
                <w:b/>
                <w:bCs/>
                <w:i w:val="0"/>
                <w:iCs w:val="0"/>
                <w:color w:val="000000"/>
                <w:sz w:val="22"/>
                <w:szCs w:val="22"/>
                <w:u w:val="none"/>
              </w:rPr>
            </w:pPr>
          </w:p>
        </w:tc>
        <w:tc>
          <w:tcPr>
            <w:tcW w:w="14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65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7F8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费用</w:t>
            </w:r>
          </w:p>
        </w:tc>
        <w:tc>
          <w:tcPr>
            <w:tcW w:w="499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AD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17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D7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64879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2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F829">
            <w:pPr>
              <w:jc w:val="center"/>
              <w:rPr>
                <w:rFonts w:hint="eastAsia" w:ascii="宋体" w:hAnsi="宋体" w:eastAsia="宋体" w:cs="宋体"/>
                <w:b/>
                <w:bCs/>
                <w:i w:val="0"/>
                <w:iCs w:val="0"/>
                <w:color w:val="000000"/>
                <w:sz w:val="22"/>
                <w:szCs w:val="22"/>
                <w:u w:val="none"/>
              </w:rPr>
            </w:pPr>
          </w:p>
        </w:tc>
        <w:tc>
          <w:tcPr>
            <w:tcW w:w="296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CF67">
            <w:pPr>
              <w:jc w:val="center"/>
              <w:rPr>
                <w:rFonts w:hint="eastAsia" w:ascii="宋体" w:hAnsi="宋体" w:eastAsia="宋体" w:cs="宋体"/>
                <w:b/>
                <w:bCs/>
                <w:i w:val="0"/>
                <w:iCs w:val="0"/>
                <w:color w:val="000000"/>
                <w:sz w:val="22"/>
                <w:szCs w:val="22"/>
                <w:u w:val="none"/>
              </w:rPr>
            </w:pPr>
          </w:p>
        </w:tc>
        <w:tc>
          <w:tcPr>
            <w:tcW w:w="14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B9B3">
            <w:pPr>
              <w:jc w:val="center"/>
              <w:rPr>
                <w:rFonts w:hint="eastAsia" w:ascii="宋体" w:hAnsi="宋体" w:eastAsia="宋体" w:cs="宋体"/>
                <w:b/>
                <w:bCs/>
                <w:i w:val="0"/>
                <w:iCs w:val="0"/>
                <w:color w:val="000000"/>
                <w:sz w:val="22"/>
                <w:szCs w:val="22"/>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53EC0">
            <w:pPr>
              <w:jc w:val="center"/>
              <w:rPr>
                <w:rFonts w:hint="eastAsia" w:ascii="宋体" w:hAnsi="宋体" w:eastAsia="宋体" w:cs="宋体"/>
                <w:b/>
                <w:bCs/>
                <w:i w:val="0"/>
                <w:iCs w:val="0"/>
                <w:color w:val="000000"/>
                <w:sz w:val="22"/>
                <w:szCs w:val="22"/>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9E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E1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75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17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7E28">
            <w:pPr>
              <w:jc w:val="center"/>
              <w:rPr>
                <w:rFonts w:hint="eastAsia" w:ascii="宋体" w:hAnsi="宋体" w:eastAsia="宋体" w:cs="宋体"/>
                <w:b/>
                <w:bCs/>
                <w:i w:val="0"/>
                <w:iCs w:val="0"/>
                <w:color w:val="000000"/>
                <w:sz w:val="22"/>
                <w:szCs w:val="22"/>
                <w:u w:val="none"/>
              </w:rPr>
            </w:pPr>
          </w:p>
        </w:tc>
      </w:tr>
      <w:tr w14:paraId="1C9E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B2A2">
            <w:pPr>
              <w:jc w:val="center"/>
              <w:rPr>
                <w:rFonts w:hint="eastAsia" w:ascii="宋体" w:hAnsi="宋体" w:eastAsia="宋体" w:cs="宋体"/>
                <w:b/>
                <w:bCs/>
                <w:i w:val="0"/>
                <w:iCs w:val="0"/>
                <w:color w:val="000000"/>
                <w:sz w:val="22"/>
                <w:szCs w:val="22"/>
                <w:u w:val="none"/>
              </w:rPr>
            </w:pPr>
          </w:p>
        </w:tc>
        <w:tc>
          <w:tcPr>
            <w:tcW w:w="29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C9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A1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3.30</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E8EC">
            <w:pPr>
              <w:jc w:val="right"/>
              <w:rPr>
                <w:rFonts w:hint="eastAsia" w:ascii="宋体" w:hAnsi="宋体" w:eastAsia="宋体" w:cs="宋体"/>
                <w:b/>
                <w:bCs/>
                <w:i w:val="0"/>
                <w:iCs w:val="0"/>
                <w:color w:val="000000"/>
                <w:sz w:val="22"/>
                <w:szCs w:val="22"/>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78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2.50</w:t>
            </w:r>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DE0D">
            <w:pPr>
              <w:jc w:val="right"/>
              <w:rPr>
                <w:rFonts w:hint="eastAsia" w:ascii="宋体" w:hAnsi="宋体" w:eastAsia="宋体" w:cs="宋体"/>
                <w:b/>
                <w:bCs/>
                <w:i w:val="0"/>
                <w:iCs w:val="0"/>
                <w:color w:val="000000"/>
                <w:sz w:val="22"/>
                <w:szCs w:val="22"/>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286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2.50</w:t>
            </w:r>
          </w:p>
        </w:tc>
        <w:tc>
          <w:tcPr>
            <w:tcW w:w="17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A2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0.80</w:t>
            </w:r>
          </w:p>
        </w:tc>
      </w:tr>
      <w:tr w14:paraId="0C2E4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C877">
            <w:pPr>
              <w:jc w:val="left"/>
              <w:rPr>
                <w:rFonts w:hint="eastAsia" w:ascii="宋体" w:hAnsi="宋体" w:eastAsia="宋体" w:cs="宋体"/>
                <w:b/>
                <w:bCs/>
                <w:i w:val="0"/>
                <w:iCs w:val="0"/>
                <w:color w:val="000000"/>
                <w:sz w:val="22"/>
                <w:szCs w:val="22"/>
                <w:u w:val="none"/>
              </w:rPr>
            </w:pPr>
          </w:p>
        </w:tc>
        <w:tc>
          <w:tcPr>
            <w:tcW w:w="29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E12B">
            <w:pPr>
              <w:jc w:val="left"/>
              <w:rPr>
                <w:rFonts w:hint="eastAsia" w:ascii="宋体" w:hAnsi="宋体" w:eastAsia="宋体" w:cs="宋体"/>
                <w:b/>
                <w:bCs/>
                <w:i w:val="0"/>
                <w:iCs w:val="0"/>
                <w:color w:val="000000"/>
                <w:sz w:val="22"/>
                <w:szCs w:val="22"/>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0B3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9C1D">
            <w:pPr>
              <w:jc w:val="right"/>
              <w:rPr>
                <w:rFonts w:hint="eastAsia" w:ascii="宋体" w:hAnsi="宋体" w:eastAsia="宋体" w:cs="宋体"/>
                <w:b/>
                <w:bCs/>
                <w:i w:val="0"/>
                <w:iCs w:val="0"/>
                <w:color w:val="000000"/>
                <w:sz w:val="22"/>
                <w:szCs w:val="22"/>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773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A229">
            <w:pPr>
              <w:jc w:val="right"/>
              <w:rPr>
                <w:rFonts w:hint="eastAsia" w:ascii="宋体" w:hAnsi="宋体" w:eastAsia="宋体" w:cs="宋体"/>
                <w:b/>
                <w:bCs/>
                <w:i w:val="0"/>
                <w:iCs w:val="0"/>
                <w:color w:val="000000"/>
                <w:sz w:val="22"/>
                <w:szCs w:val="22"/>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A5D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7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F8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r>
      <w:tr w14:paraId="27A26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45B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319001</w:t>
            </w:r>
          </w:p>
        </w:tc>
        <w:tc>
          <w:tcPr>
            <w:tcW w:w="29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56F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中共广元市委机构编制委员会办公室</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ADF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0F9A">
            <w:pPr>
              <w:jc w:val="right"/>
              <w:rPr>
                <w:rFonts w:hint="eastAsia" w:ascii="宋体" w:hAnsi="宋体" w:eastAsia="宋体" w:cs="宋体"/>
                <w:b/>
                <w:bCs/>
                <w:i w:val="0"/>
                <w:iCs w:val="0"/>
                <w:color w:val="000000"/>
                <w:sz w:val="22"/>
                <w:szCs w:val="22"/>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0B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1C83">
            <w:pPr>
              <w:jc w:val="right"/>
              <w:rPr>
                <w:rFonts w:hint="eastAsia" w:ascii="宋体" w:hAnsi="宋体" w:eastAsia="宋体" w:cs="宋体"/>
                <w:b/>
                <w:bCs/>
                <w:i w:val="0"/>
                <w:iCs w:val="0"/>
                <w:color w:val="000000"/>
                <w:sz w:val="22"/>
                <w:szCs w:val="22"/>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6B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7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72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r>
      <w:tr w14:paraId="14E9D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F099">
            <w:pPr>
              <w:jc w:val="center"/>
              <w:rPr>
                <w:rFonts w:hint="eastAsia" w:ascii="宋体" w:hAnsi="宋体" w:eastAsia="宋体" w:cs="宋体"/>
                <w:b/>
                <w:bCs/>
                <w:i w:val="0"/>
                <w:iCs w:val="0"/>
                <w:color w:val="000000"/>
                <w:sz w:val="22"/>
                <w:szCs w:val="22"/>
                <w:u w:val="none"/>
              </w:rPr>
            </w:pPr>
          </w:p>
        </w:tc>
        <w:tc>
          <w:tcPr>
            <w:tcW w:w="29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9561">
            <w:pPr>
              <w:jc w:val="center"/>
              <w:rPr>
                <w:rFonts w:hint="eastAsia" w:ascii="宋体" w:hAnsi="宋体" w:eastAsia="宋体" w:cs="宋体"/>
                <w:b/>
                <w:bCs/>
                <w:i w:val="0"/>
                <w:iCs w:val="0"/>
                <w:color w:val="000000"/>
                <w:sz w:val="22"/>
                <w:szCs w:val="22"/>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D4A9">
            <w:pPr>
              <w:jc w:val="right"/>
              <w:rPr>
                <w:rFonts w:hint="eastAsia" w:ascii="宋体" w:hAnsi="宋体" w:eastAsia="宋体" w:cs="宋体"/>
                <w:b/>
                <w:bCs/>
                <w:i w:val="0"/>
                <w:iCs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6201">
            <w:pPr>
              <w:jc w:val="right"/>
              <w:rPr>
                <w:rFonts w:hint="eastAsia" w:ascii="宋体" w:hAnsi="宋体" w:eastAsia="宋体" w:cs="宋体"/>
                <w:b/>
                <w:bCs/>
                <w:i w:val="0"/>
                <w:iCs w:val="0"/>
                <w:color w:val="000000"/>
                <w:sz w:val="22"/>
                <w:szCs w:val="22"/>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F5F1">
            <w:pPr>
              <w:jc w:val="right"/>
              <w:rPr>
                <w:rFonts w:hint="eastAsia" w:ascii="宋体" w:hAnsi="宋体" w:eastAsia="宋体" w:cs="宋体"/>
                <w:b/>
                <w:bCs/>
                <w:i w:val="0"/>
                <w:iCs w:val="0"/>
                <w:color w:val="000000"/>
                <w:sz w:val="22"/>
                <w:szCs w:val="22"/>
                <w:u w:val="none"/>
              </w:rPr>
            </w:pPr>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7F14">
            <w:pPr>
              <w:jc w:val="right"/>
              <w:rPr>
                <w:rFonts w:hint="eastAsia" w:ascii="宋体" w:hAnsi="宋体" w:eastAsia="宋体" w:cs="宋体"/>
                <w:b/>
                <w:bCs/>
                <w:i w:val="0"/>
                <w:iCs w:val="0"/>
                <w:color w:val="000000"/>
                <w:sz w:val="22"/>
                <w:szCs w:val="22"/>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359C">
            <w:pPr>
              <w:jc w:val="right"/>
              <w:rPr>
                <w:rFonts w:hint="eastAsia" w:ascii="宋体" w:hAnsi="宋体" w:eastAsia="宋体" w:cs="宋体"/>
                <w:b/>
                <w:bCs/>
                <w:i w:val="0"/>
                <w:iCs w:val="0"/>
                <w:color w:val="000000"/>
                <w:sz w:val="22"/>
                <w:szCs w:val="22"/>
                <w:u w:val="none"/>
              </w:rPr>
            </w:pPr>
          </w:p>
        </w:tc>
        <w:tc>
          <w:tcPr>
            <w:tcW w:w="17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BFBA">
            <w:pPr>
              <w:jc w:val="right"/>
              <w:rPr>
                <w:rFonts w:hint="eastAsia" w:ascii="宋体" w:hAnsi="宋体" w:eastAsia="宋体" w:cs="宋体"/>
                <w:b/>
                <w:bCs/>
                <w:i w:val="0"/>
                <w:iCs w:val="0"/>
                <w:color w:val="000000"/>
                <w:sz w:val="22"/>
                <w:szCs w:val="22"/>
                <w:u w:val="none"/>
              </w:rPr>
            </w:pPr>
          </w:p>
        </w:tc>
      </w:tr>
      <w:tr w14:paraId="74D12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E5B3">
            <w:pPr>
              <w:jc w:val="center"/>
              <w:rPr>
                <w:rFonts w:hint="eastAsia" w:ascii="宋体" w:hAnsi="宋体" w:eastAsia="宋体" w:cs="宋体"/>
                <w:b/>
                <w:bCs/>
                <w:i w:val="0"/>
                <w:iCs w:val="0"/>
                <w:color w:val="000000"/>
                <w:sz w:val="22"/>
                <w:szCs w:val="22"/>
                <w:u w:val="none"/>
              </w:rPr>
            </w:pPr>
          </w:p>
        </w:tc>
        <w:tc>
          <w:tcPr>
            <w:tcW w:w="29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18AC">
            <w:pPr>
              <w:jc w:val="center"/>
              <w:rPr>
                <w:rFonts w:hint="eastAsia" w:ascii="宋体" w:hAnsi="宋体" w:eastAsia="宋体" w:cs="宋体"/>
                <w:b/>
                <w:bCs/>
                <w:i w:val="0"/>
                <w:iCs w:val="0"/>
                <w:color w:val="000000"/>
                <w:sz w:val="22"/>
                <w:szCs w:val="22"/>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87E4">
            <w:pPr>
              <w:jc w:val="right"/>
              <w:rPr>
                <w:rFonts w:hint="eastAsia" w:ascii="宋体" w:hAnsi="宋体" w:eastAsia="宋体" w:cs="宋体"/>
                <w:b/>
                <w:bCs/>
                <w:i w:val="0"/>
                <w:iCs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81AA">
            <w:pPr>
              <w:jc w:val="right"/>
              <w:rPr>
                <w:rFonts w:hint="eastAsia" w:ascii="宋体" w:hAnsi="宋体" w:eastAsia="宋体" w:cs="宋体"/>
                <w:b/>
                <w:bCs/>
                <w:i w:val="0"/>
                <w:iCs w:val="0"/>
                <w:color w:val="000000"/>
                <w:sz w:val="22"/>
                <w:szCs w:val="22"/>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016A">
            <w:pPr>
              <w:jc w:val="right"/>
              <w:rPr>
                <w:rFonts w:hint="eastAsia" w:ascii="宋体" w:hAnsi="宋体" w:eastAsia="宋体" w:cs="宋体"/>
                <w:b/>
                <w:bCs/>
                <w:i w:val="0"/>
                <w:iCs w:val="0"/>
                <w:color w:val="000000"/>
                <w:sz w:val="22"/>
                <w:szCs w:val="22"/>
                <w:u w:val="none"/>
              </w:rPr>
            </w:pPr>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01B1">
            <w:pPr>
              <w:jc w:val="right"/>
              <w:rPr>
                <w:rFonts w:hint="eastAsia" w:ascii="宋体" w:hAnsi="宋体" w:eastAsia="宋体" w:cs="宋体"/>
                <w:b/>
                <w:bCs/>
                <w:i w:val="0"/>
                <w:iCs w:val="0"/>
                <w:color w:val="000000"/>
                <w:sz w:val="22"/>
                <w:szCs w:val="22"/>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B90B">
            <w:pPr>
              <w:jc w:val="right"/>
              <w:rPr>
                <w:rFonts w:hint="eastAsia" w:ascii="宋体" w:hAnsi="宋体" w:eastAsia="宋体" w:cs="宋体"/>
                <w:b/>
                <w:bCs/>
                <w:i w:val="0"/>
                <w:iCs w:val="0"/>
                <w:color w:val="000000"/>
                <w:sz w:val="22"/>
                <w:szCs w:val="22"/>
                <w:u w:val="none"/>
              </w:rPr>
            </w:pPr>
          </w:p>
        </w:tc>
        <w:tc>
          <w:tcPr>
            <w:tcW w:w="17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8B02">
            <w:pPr>
              <w:jc w:val="right"/>
              <w:rPr>
                <w:rFonts w:hint="eastAsia" w:ascii="宋体" w:hAnsi="宋体" w:eastAsia="宋体" w:cs="宋体"/>
                <w:b/>
                <w:bCs/>
                <w:i w:val="0"/>
                <w:iCs w:val="0"/>
                <w:color w:val="000000"/>
                <w:sz w:val="22"/>
                <w:szCs w:val="22"/>
                <w:u w:val="none"/>
              </w:rPr>
            </w:pPr>
          </w:p>
        </w:tc>
      </w:tr>
      <w:tr w14:paraId="51C98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5E12">
            <w:pPr>
              <w:jc w:val="center"/>
              <w:rPr>
                <w:rFonts w:hint="eastAsia" w:ascii="宋体" w:hAnsi="宋体" w:eastAsia="宋体" w:cs="宋体"/>
                <w:b/>
                <w:bCs/>
                <w:i w:val="0"/>
                <w:iCs w:val="0"/>
                <w:color w:val="000000"/>
                <w:sz w:val="22"/>
                <w:szCs w:val="22"/>
                <w:u w:val="none"/>
              </w:rPr>
            </w:pPr>
          </w:p>
        </w:tc>
        <w:tc>
          <w:tcPr>
            <w:tcW w:w="29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FFDF">
            <w:pPr>
              <w:jc w:val="center"/>
              <w:rPr>
                <w:rFonts w:hint="eastAsia" w:ascii="宋体" w:hAnsi="宋体" w:eastAsia="宋体" w:cs="宋体"/>
                <w:b/>
                <w:bCs/>
                <w:i w:val="0"/>
                <w:iCs w:val="0"/>
                <w:color w:val="000000"/>
                <w:sz w:val="22"/>
                <w:szCs w:val="22"/>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8383">
            <w:pPr>
              <w:jc w:val="right"/>
              <w:rPr>
                <w:rFonts w:hint="eastAsia" w:ascii="宋体" w:hAnsi="宋体" w:eastAsia="宋体" w:cs="宋体"/>
                <w:b/>
                <w:bCs/>
                <w:i w:val="0"/>
                <w:iCs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1349">
            <w:pPr>
              <w:jc w:val="right"/>
              <w:rPr>
                <w:rFonts w:hint="eastAsia" w:ascii="宋体" w:hAnsi="宋体" w:eastAsia="宋体" w:cs="宋体"/>
                <w:b/>
                <w:bCs/>
                <w:i w:val="0"/>
                <w:iCs w:val="0"/>
                <w:color w:val="000000"/>
                <w:sz w:val="22"/>
                <w:szCs w:val="22"/>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6C52">
            <w:pPr>
              <w:jc w:val="right"/>
              <w:rPr>
                <w:rFonts w:hint="eastAsia" w:ascii="宋体" w:hAnsi="宋体" w:eastAsia="宋体" w:cs="宋体"/>
                <w:b/>
                <w:bCs/>
                <w:i w:val="0"/>
                <w:iCs w:val="0"/>
                <w:color w:val="000000"/>
                <w:sz w:val="22"/>
                <w:szCs w:val="22"/>
                <w:u w:val="none"/>
              </w:rPr>
            </w:pPr>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3A90">
            <w:pPr>
              <w:jc w:val="right"/>
              <w:rPr>
                <w:rFonts w:hint="eastAsia" w:ascii="宋体" w:hAnsi="宋体" w:eastAsia="宋体" w:cs="宋体"/>
                <w:b/>
                <w:bCs/>
                <w:i w:val="0"/>
                <w:iCs w:val="0"/>
                <w:color w:val="000000"/>
                <w:sz w:val="22"/>
                <w:szCs w:val="22"/>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8E5D">
            <w:pPr>
              <w:jc w:val="right"/>
              <w:rPr>
                <w:rFonts w:hint="eastAsia" w:ascii="宋体" w:hAnsi="宋体" w:eastAsia="宋体" w:cs="宋体"/>
                <w:b/>
                <w:bCs/>
                <w:i w:val="0"/>
                <w:iCs w:val="0"/>
                <w:color w:val="000000"/>
                <w:sz w:val="22"/>
                <w:szCs w:val="22"/>
                <w:u w:val="none"/>
              </w:rPr>
            </w:pPr>
          </w:p>
        </w:tc>
        <w:tc>
          <w:tcPr>
            <w:tcW w:w="17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9816">
            <w:pPr>
              <w:jc w:val="right"/>
              <w:rPr>
                <w:rFonts w:hint="eastAsia" w:ascii="宋体" w:hAnsi="宋体" w:eastAsia="宋体" w:cs="宋体"/>
                <w:b/>
                <w:bCs/>
                <w:i w:val="0"/>
                <w:iCs w:val="0"/>
                <w:color w:val="000000"/>
                <w:sz w:val="22"/>
                <w:szCs w:val="22"/>
                <w:u w:val="none"/>
              </w:rPr>
            </w:pPr>
          </w:p>
        </w:tc>
      </w:tr>
      <w:tr w14:paraId="6916F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500" w:hRule="atLeast"/>
        </w:trPr>
        <w:tc>
          <w:tcPr>
            <w:tcW w:w="1330" w:type="dxa"/>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14:paraId="2AF3995C">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附表10</w:t>
            </w:r>
          </w:p>
        </w:tc>
        <w:tc>
          <w:tcPr>
            <w:tcW w:w="665"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772AE831">
            <w:pPr>
              <w:rPr>
                <w:rFonts w:hint="default" w:ascii="方正黑体简体" w:hAnsi="方正黑体简体" w:eastAsia="方正黑体简体" w:cs="方正黑体简体"/>
                <w:i w:val="0"/>
                <w:iCs w:val="0"/>
                <w:color w:val="000000"/>
                <w:sz w:val="24"/>
                <w:szCs w:val="24"/>
                <w:u w:val="none"/>
              </w:rPr>
            </w:pPr>
          </w:p>
        </w:tc>
        <w:tc>
          <w:tcPr>
            <w:tcW w:w="1834" w:type="dxa"/>
            <w:gridSpan w:val="2"/>
            <w:tcBorders>
              <w:top w:val="nil"/>
              <w:left w:val="nil"/>
              <w:bottom w:val="nil"/>
              <w:right w:val="nil"/>
            </w:tcBorders>
            <w:shd w:val="clear" w:color="auto" w:fill="auto"/>
            <w:vAlign w:val="center"/>
          </w:tcPr>
          <w:p w14:paraId="593B2875">
            <w:pPr>
              <w:rPr>
                <w:rFonts w:hint="eastAsia" w:ascii="黑体" w:hAnsi="黑体" w:eastAsia="黑体" w:cs="黑体"/>
                <w:i w:val="0"/>
                <w:iCs w:val="0"/>
                <w:color w:val="000000"/>
                <w:sz w:val="18"/>
                <w:szCs w:val="18"/>
                <w:u w:val="none"/>
              </w:rPr>
            </w:pPr>
          </w:p>
        </w:tc>
        <w:tc>
          <w:tcPr>
            <w:tcW w:w="4383" w:type="dxa"/>
            <w:gridSpan w:val="5"/>
            <w:tcBorders>
              <w:top w:val="nil"/>
              <w:left w:val="nil"/>
              <w:bottom w:val="nil"/>
              <w:right w:val="nil"/>
            </w:tcBorders>
            <w:shd w:val="clear" w:color="auto" w:fill="auto"/>
            <w:vAlign w:val="center"/>
          </w:tcPr>
          <w:p w14:paraId="698B3855">
            <w:pPr>
              <w:rPr>
                <w:rFonts w:hint="default" w:ascii="黑体" w:hAnsi="黑体" w:eastAsia="黑体" w:cs="黑体"/>
                <w:i w:val="0"/>
                <w:iCs w:val="0"/>
                <w:color w:val="000000"/>
                <w:sz w:val="18"/>
                <w:szCs w:val="18"/>
                <w:u w:val="none"/>
              </w:rPr>
            </w:pPr>
          </w:p>
        </w:tc>
        <w:tc>
          <w:tcPr>
            <w:tcW w:w="1834"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7226BC2B">
            <w:pPr>
              <w:rPr>
                <w:rFonts w:hint="eastAsia" w:ascii="宋体" w:hAnsi="宋体" w:eastAsia="宋体" w:cs="宋体"/>
                <w:i w:val="0"/>
                <w:iCs w:val="0"/>
                <w:color w:val="000000"/>
                <w:sz w:val="18"/>
                <w:szCs w:val="18"/>
                <w:u w:val="none"/>
              </w:rPr>
            </w:pPr>
          </w:p>
        </w:tc>
        <w:tc>
          <w:tcPr>
            <w:tcW w:w="1835"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14:paraId="7850C42F">
            <w:pPr>
              <w:rPr>
                <w:rFonts w:hint="eastAsia" w:ascii="宋体" w:hAnsi="宋体" w:eastAsia="宋体" w:cs="宋体"/>
                <w:i w:val="0"/>
                <w:iCs w:val="0"/>
                <w:color w:val="000000"/>
                <w:sz w:val="18"/>
                <w:szCs w:val="18"/>
                <w:u w:val="none"/>
              </w:rPr>
            </w:pPr>
          </w:p>
        </w:tc>
        <w:tc>
          <w:tcPr>
            <w:tcW w:w="1836"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14:paraId="0DB75270">
            <w:pPr>
              <w:jc w:val="right"/>
              <w:rPr>
                <w:rFonts w:hint="eastAsia" w:ascii="宋体" w:hAnsi="宋体" w:eastAsia="宋体" w:cs="宋体"/>
                <w:i w:val="0"/>
                <w:iCs w:val="0"/>
                <w:color w:val="000000"/>
                <w:sz w:val="22"/>
                <w:szCs w:val="22"/>
                <w:u w:val="none"/>
              </w:rPr>
            </w:pPr>
          </w:p>
        </w:tc>
      </w:tr>
      <w:tr w14:paraId="02290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56" w:hRule="atLeast"/>
        </w:trPr>
        <w:tc>
          <w:tcPr>
            <w:tcW w:w="13717" w:type="dxa"/>
            <w:gridSpan w:val="21"/>
            <w:tcBorders>
              <w:top w:val="single" w:color="FFFFFF" w:sz="4" w:space="0"/>
              <w:left w:val="single" w:color="FFFFFF" w:sz="4" w:space="0"/>
              <w:bottom w:val="single" w:color="FFFFFF" w:sz="4" w:space="0"/>
              <w:right w:val="single" w:color="FFFFFF" w:sz="4" w:space="0"/>
            </w:tcBorders>
            <w:shd w:val="clear" w:color="auto" w:fill="auto"/>
            <w:noWrap/>
            <w:vAlign w:val="center"/>
          </w:tcPr>
          <w:p w14:paraId="2202B8C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政府性基金预算支出预算表 </w:t>
            </w:r>
          </w:p>
        </w:tc>
      </w:tr>
      <w:tr w14:paraId="0A3E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391" w:hRule="atLeast"/>
        </w:trPr>
        <w:tc>
          <w:tcPr>
            <w:tcW w:w="8212" w:type="dxa"/>
            <w:gridSpan w:val="13"/>
            <w:tcBorders>
              <w:top w:val="single" w:color="FFFFFF" w:sz="4" w:space="0"/>
              <w:left w:val="single" w:color="FFFFFF" w:sz="4" w:space="0"/>
              <w:bottom w:val="nil"/>
              <w:right w:val="single" w:color="FFFFFF" w:sz="4" w:space="0"/>
            </w:tcBorders>
            <w:shd w:val="clear" w:color="auto" w:fill="auto"/>
            <w:noWrap/>
            <w:vAlign w:val="center"/>
          </w:tcPr>
          <w:p w14:paraId="15E6E1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中共</w:t>
            </w:r>
            <w:r>
              <w:rPr>
                <w:rFonts w:hint="eastAsia" w:ascii="宋体" w:hAnsi="宋体" w:eastAsia="宋体" w:cs="宋体"/>
                <w:i w:val="0"/>
                <w:iCs w:val="0"/>
                <w:color w:val="000000"/>
                <w:kern w:val="0"/>
                <w:sz w:val="22"/>
                <w:szCs w:val="22"/>
                <w:u w:val="none"/>
                <w:lang w:val="en-US" w:eastAsia="zh-CN" w:bidi="ar"/>
              </w:rPr>
              <w:t>广元市委机构编制委员会办公室</w:t>
            </w:r>
          </w:p>
        </w:tc>
        <w:tc>
          <w:tcPr>
            <w:tcW w:w="1834" w:type="dxa"/>
            <w:gridSpan w:val="2"/>
            <w:tcBorders>
              <w:top w:val="single" w:color="FFFFFF" w:sz="4" w:space="0"/>
              <w:left w:val="single" w:color="FFFFFF" w:sz="4" w:space="0"/>
              <w:bottom w:val="nil"/>
              <w:right w:val="single" w:color="FFFFFF" w:sz="4" w:space="0"/>
            </w:tcBorders>
            <w:shd w:val="clear" w:color="auto" w:fill="auto"/>
            <w:noWrap/>
            <w:vAlign w:val="center"/>
          </w:tcPr>
          <w:p w14:paraId="245E7964">
            <w:pPr>
              <w:rPr>
                <w:rFonts w:hint="eastAsia" w:ascii="宋体" w:hAnsi="宋体" w:eastAsia="宋体" w:cs="宋体"/>
                <w:i w:val="0"/>
                <w:iCs w:val="0"/>
                <w:color w:val="000000"/>
                <w:sz w:val="18"/>
                <w:szCs w:val="18"/>
                <w:u w:val="none"/>
              </w:rPr>
            </w:pPr>
          </w:p>
        </w:tc>
        <w:tc>
          <w:tcPr>
            <w:tcW w:w="1835" w:type="dxa"/>
            <w:gridSpan w:val="3"/>
            <w:tcBorders>
              <w:top w:val="single" w:color="FFFFFF" w:sz="4" w:space="0"/>
              <w:left w:val="single" w:color="FFFFFF" w:sz="4" w:space="0"/>
              <w:bottom w:val="nil"/>
              <w:right w:val="single" w:color="FFFFFF" w:sz="4" w:space="0"/>
            </w:tcBorders>
            <w:shd w:val="clear" w:color="auto" w:fill="auto"/>
            <w:noWrap/>
            <w:vAlign w:val="center"/>
          </w:tcPr>
          <w:p w14:paraId="1239BBF0">
            <w:pPr>
              <w:rPr>
                <w:rFonts w:hint="eastAsia" w:ascii="宋体" w:hAnsi="宋体" w:eastAsia="宋体" w:cs="宋体"/>
                <w:i w:val="0"/>
                <w:iCs w:val="0"/>
                <w:color w:val="000000"/>
                <w:sz w:val="18"/>
                <w:szCs w:val="18"/>
                <w:u w:val="none"/>
              </w:rPr>
            </w:pPr>
          </w:p>
        </w:tc>
        <w:tc>
          <w:tcPr>
            <w:tcW w:w="1836" w:type="dxa"/>
            <w:gridSpan w:val="3"/>
            <w:tcBorders>
              <w:top w:val="single" w:color="FFFFFF" w:sz="4" w:space="0"/>
              <w:left w:val="single" w:color="FFFFFF" w:sz="4" w:space="0"/>
              <w:bottom w:val="nil"/>
              <w:right w:val="single" w:color="FFFFFF" w:sz="4" w:space="0"/>
            </w:tcBorders>
            <w:shd w:val="clear" w:color="auto" w:fill="auto"/>
            <w:noWrap/>
            <w:vAlign w:val="center"/>
          </w:tcPr>
          <w:p w14:paraId="0F51E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3B6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88" w:hRule="atLeast"/>
        </w:trPr>
        <w:tc>
          <w:tcPr>
            <w:tcW w:w="8212"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13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50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18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本年政府性基金预算支出</w:t>
            </w:r>
          </w:p>
        </w:tc>
      </w:tr>
      <w:tr w14:paraId="0AC7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88" w:hRule="atLeast"/>
        </w:trPr>
        <w:tc>
          <w:tcPr>
            <w:tcW w:w="199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B3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8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B3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38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5A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8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E1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73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83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31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10A7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82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E1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43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D606">
            <w:pPr>
              <w:jc w:val="center"/>
              <w:rPr>
                <w:rFonts w:hint="eastAsia" w:ascii="宋体" w:hAnsi="宋体" w:eastAsia="宋体" w:cs="宋体"/>
                <w:b/>
                <w:bCs/>
                <w:i w:val="0"/>
                <w:iCs w:val="0"/>
                <w:color w:val="000000"/>
                <w:sz w:val="22"/>
                <w:szCs w:val="22"/>
                <w:u w:val="none"/>
              </w:rPr>
            </w:pPr>
          </w:p>
        </w:tc>
        <w:tc>
          <w:tcPr>
            <w:tcW w:w="438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76AF">
            <w:pPr>
              <w:jc w:val="center"/>
              <w:rPr>
                <w:rFonts w:hint="eastAsia" w:ascii="宋体" w:hAnsi="宋体" w:eastAsia="宋体" w:cs="宋体"/>
                <w:b/>
                <w:bCs/>
                <w:i w:val="0"/>
                <w:iCs w:val="0"/>
                <w:color w:val="000000"/>
                <w:sz w:val="22"/>
                <w:szCs w:val="22"/>
                <w:u w:val="none"/>
              </w:rPr>
            </w:pPr>
          </w:p>
        </w:tc>
        <w:tc>
          <w:tcPr>
            <w:tcW w:w="1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0B98">
            <w:pPr>
              <w:jc w:val="center"/>
              <w:rPr>
                <w:rFonts w:hint="eastAsia" w:ascii="宋体" w:hAnsi="宋体" w:eastAsia="宋体" w:cs="宋体"/>
                <w:b/>
                <w:bCs/>
                <w:i w:val="0"/>
                <w:iCs w:val="0"/>
                <w:color w:val="000000"/>
                <w:sz w:val="22"/>
                <w:szCs w:val="22"/>
                <w:u w:val="none"/>
              </w:rPr>
            </w:pPr>
          </w:p>
        </w:tc>
        <w:tc>
          <w:tcPr>
            <w:tcW w:w="18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28E0">
            <w:pPr>
              <w:jc w:val="center"/>
              <w:rPr>
                <w:rFonts w:hint="eastAsia" w:ascii="宋体" w:hAnsi="宋体" w:eastAsia="宋体" w:cs="宋体"/>
                <w:b/>
                <w:bCs/>
                <w:i w:val="0"/>
                <w:iCs w:val="0"/>
                <w:color w:val="000000"/>
                <w:sz w:val="22"/>
                <w:szCs w:val="22"/>
                <w:u w:val="none"/>
              </w:rPr>
            </w:pPr>
          </w:p>
        </w:tc>
        <w:tc>
          <w:tcPr>
            <w:tcW w:w="18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569D">
            <w:pPr>
              <w:jc w:val="center"/>
              <w:rPr>
                <w:rFonts w:hint="eastAsia" w:ascii="宋体" w:hAnsi="宋体" w:eastAsia="宋体" w:cs="宋体"/>
                <w:b/>
                <w:bCs/>
                <w:i w:val="0"/>
                <w:iCs w:val="0"/>
                <w:color w:val="000000"/>
                <w:sz w:val="22"/>
                <w:szCs w:val="22"/>
                <w:u w:val="none"/>
              </w:rPr>
            </w:pPr>
          </w:p>
        </w:tc>
      </w:tr>
      <w:tr w14:paraId="7CCAE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1303">
            <w:pPr>
              <w:jc w:val="center"/>
              <w:rPr>
                <w:rFonts w:hint="eastAsia" w:ascii="宋体" w:hAnsi="宋体" w:eastAsia="宋体" w:cs="宋体"/>
                <w:b/>
                <w:bCs/>
                <w:i w:val="0"/>
                <w:iCs w:val="0"/>
                <w:color w:val="000000"/>
                <w:sz w:val="22"/>
                <w:szCs w:val="22"/>
                <w:u w:val="none"/>
              </w:rPr>
            </w:pPr>
          </w:p>
        </w:tc>
        <w:tc>
          <w:tcPr>
            <w:tcW w:w="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20FA">
            <w:pPr>
              <w:jc w:val="center"/>
              <w:rPr>
                <w:rFonts w:hint="eastAsia" w:ascii="宋体" w:hAnsi="宋体" w:eastAsia="宋体" w:cs="宋体"/>
                <w:b/>
                <w:bCs/>
                <w:i w:val="0"/>
                <w:iCs w:val="0"/>
                <w:color w:val="000000"/>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360C">
            <w:pPr>
              <w:jc w:val="center"/>
              <w:rPr>
                <w:rFonts w:hint="eastAsia" w:ascii="宋体" w:hAnsi="宋体" w:eastAsia="宋体" w:cs="宋体"/>
                <w:b/>
                <w:bCs/>
                <w:i w:val="0"/>
                <w:iCs w:val="0"/>
                <w:color w:val="000000"/>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46F6">
            <w:pPr>
              <w:jc w:val="center"/>
              <w:rPr>
                <w:rFonts w:hint="eastAsia" w:ascii="宋体" w:hAnsi="宋体" w:eastAsia="宋体" w:cs="宋体"/>
                <w:b/>
                <w:bCs/>
                <w:i w:val="0"/>
                <w:iCs w:val="0"/>
                <w:color w:val="000000"/>
                <w:sz w:val="22"/>
                <w:szCs w:val="22"/>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B0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7A38">
            <w:pPr>
              <w:jc w:val="right"/>
              <w:rPr>
                <w:rFonts w:hint="eastAsia" w:ascii="宋体" w:hAnsi="宋体" w:eastAsia="宋体" w:cs="宋体"/>
                <w:b/>
                <w:bCs/>
                <w:i w:val="0"/>
                <w:iCs w:val="0"/>
                <w:color w:val="000000"/>
                <w:sz w:val="22"/>
                <w:szCs w:val="22"/>
                <w:u w:val="none"/>
              </w:rPr>
            </w:pPr>
          </w:p>
        </w:tc>
        <w:tc>
          <w:tcPr>
            <w:tcW w:w="18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C5DF">
            <w:pPr>
              <w:jc w:val="right"/>
              <w:rPr>
                <w:rFonts w:hint="eastAsia" w:ascii="宋体" w:hAnsi="宋体" w:eastAsia="宋体" w:cs="宋体"/>
                <w:b/>
                <w:bCs/>
                <w:i w:val="0"/>
                <w:iCs w:val="0"/>
                <w:color w:val="000000"/>
                <w:sz w:val="22"/>
                <w:szCs w:val="22"/>
                <w:u w:val="none"/>
              </w:rPr>
            </w:pPr>
          </w:p>
        </w:tc>
        <w:tc>
          <w:tcPr>
            <w:tcW w:w="18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A3D1">
            <w:pPr>
              <w:jc w:val="right"/>
              <w:rPr>
                <w:rFonts w:hint="eastAsia" w:ascii="宋体" w:hAnsi="宋体" w:eastAsia="宋体" w:cs="宋体"/>
                <w:b/>
                <w:bCs/>
                <w:i w:val="0"/>
                <w:iCs w:val="0"/>
                <w:color w:val="000000"/>
                <w:sz w:val="22"/>
                <w:szCs w:val="22"/>
                <w:u w:val="none"/>
              </w:rPr>
            </w:pPr>
          </w:p>
        </w:tc>
      </w:tr>
      <w:tr w14:paraId="08630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B0C3">
            <w:pPr>
              <w:jc w:val="center"/>
              <w:rPr>
                <w:rFonts w:hint="eastAsia" w:ascii="宋体" w:hAnsi="宋体" w:eastAsia="宋体" w:cs="宋体"/>
                <w:b/>
                <w:bCs/>
                <w:i w:val="0"/>
                <w:iCs w:val="0"/>
                <w:color w:val="000000"/>
                <w:sz w:val="22"/>
                <w:szCs w:val="22"/>
                <w:u w:val="none"/>
              </w:rPr>
            </w:pPr>
          </w:p>
        </w:tc>
        <w:tc>
          <w:tcPr>
            <w:tcW w:w="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38BD">
            <w:pPr>
              <w:jc w:val="center"/>
              <w:rPr>
                <w:rFonts w:hint="eastAsia" w:ascii="宋体" w:hAnsi="宋体" w:eastAsia="宋体" w:cs="宋体"/>
                <w:b/>
                <w:bCs/>
                <w:i w:val="0"/>
                <w:iCs w:val="0"/>
                <w:color w:val="000000"/>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D003">
            <w:pPr>
              <w:jc w:val="center"/>
              <w:rPr>
                <w:rFonts w:hint="eastAsia" w:ascii="宋体" w:hAnsi="宋体" w:eastAsia="宋体" w:cs="宋体"/>
                <w:b/>
                <w:bCs/>
                <w:i w:val="0"/>
                <w:iCs w:val="0"/>
                <w:color w:val="000000"/>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1E21">
            <w:pPr>
              <w:jc w:val="center"/>
              <w:rPr>
                <w:rFonts w:hint="eastAsia" w:ascii="宋体" w:hAnsi="宋体" w:eastAsia="宋体" w:cs="宋体"/>
                <w:b/>
                <w:bCs/>
                <w:i w:val="0"/>
                <w:iCs w:val="0"/>
                <w:color w:val="000000"/>
                <w:sz w:val="22"/>
                <w:szCs w:val="22"/>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6F1F">
            <w:pPr>
              <w:jc w:val="center"/>
              <w:rPr>
                <w:rFonts w:hint="eastAsia" w:ascii="宋体" w:hAnsi="宋体" w:eastAsia="宋体" w:cs="宋体"/>
                <w:b/>
                <w:bCs/>
                <w:i w:val="0"/>
                <w:iCs w:val="0"/>
                <w:color w:val="000000"/>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3822">
            <w:pPr>
              <w:jc w:val="right"/>
              <w:rPr>
                <w:rFonts w:hint="eastAsia" w:ascii="宋体" w:hAnsi="宋体" w:eastAsia="宋体" w:cs="宋体"/>
                <w:b/>
                <w:bCs/>
                <w:i w:val="0"/>
                <w:iCs w:val="0"/>
                <w:color w:val="000000"/>
                <w:sz w:val="22"/>
                <w:szCs w:val="22"/>
                <w:u w:val="none"/>
              </w:rPr>
            </w:pPr>
          </w:p>
        </w:tc>
        <w:tc>
          <w:tcPr>
            <w:tcW w:w="18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C25D">
            <w:pPr>
              <w:jc w:val="right"/>
              <w:rPr>
                <w:rFonts w:hint="eastAsia" w:ascii="宋体" w:hAnsi="宋体" w:eastAsia="宋体" w:cs="宋体"/>
                <w:b/>
                <w:bCs/>
                <w:i w:val="0"/>
                <w:iCs w:val="0"/>
                <w:color w:val="000000"/>
                <w:sz w:val="22"/>
                <w:szCs w:val="22"/>
                <w:u w:val="none"/>
              </w:rPr>
            </w:pPr>
          </w:p>
        </w:tc>
        <w:tc>
          <w:tcPr>
            <w:tcW w:w="18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5A2C">
            <w:pPr>
              <w:jc w:val="right"/>
              <w:rPr>
                <w:rFonts w:hint="eastAsia" w:ascii="宋体" w:hAnsi="宋体" w:eastAsia="宋体" w:cs="宋体"/>
                <w:b/>
                <w:bCs/>
                <w:i w:val="0"/>
                <w:iCs w:val="0"/>
                <w:color w:val="000000"/>
                <w:sz w:val="22"/>
                <w:szCs w:val="22"/>
                <w:u w:val="none"/>
              </w:rPr>
            </w:pPr>
          </w:p>
        </w:tc>
      </w:tr>
      <w:tr w14:paraId="6E8A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9CF5">
            <w:pPr>
              <w:jc w:val="center"/>
              <w:rPr>
                <w:rFonts w:hint="eastAsia" w:ascii="宋体" w:hAnsi="宋体" w:eastAsia="宋体" w:cs="宋体"/>
                <w:b/>
                <w:bCs/>
                <w:i w:val="0"/>
                <w:iCs w:val="0"/>
                <w:color w:val="000000"/>
                <w:sz w:val="22"/>
                <w:szCs w:val="22"/>
                <w:u w:val="none"/>
              </w:rPr>
            </w:pPr>
          </w:p>
        </w:tc>
        <w:tc>
          <w:tcPr>
            <w:tcW w:w="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AB0E">
            <w:pPr>
              <w:jc w:val="center"/>
              <w:rPr>
                <w:rFonts w:hint="eastAsia" w:ascii="宋体" w:hAnsi="宋体" w:eastAsia="宋体" w:cs="宋体"/>
                <w:b/>
                <w:bCs/>
                <w:i w:val="0"/>
                <w:iCs w:val="0"/>
                <w:color w:val="000000"/>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28E9">
            <w:pPr>
              <w:jc w:val="center"/>
              <w:rPr>
                <w:rFonts w:hint="eastAsia" w:ascii="宋体" w:hAnsi="宋体" w:eastAsia="宋体" w:cs="宋体"/>
                <w:b/>
                <w:bCs/>
                <w:i w:val="0"/>
                <w:iCs w:val="0"/>
                <w:color w:val="000000"/>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7B8C">
            <w:pPr>
              <w:jc w:val="center"/>
              <w:rPr>
                <w:rFonts w:hint="eastAsia" w:ascii="宋体" w:hAnsi="宋体" w:eastAsia="宋体" w:cs="宋体"/>
                <w:b/>
                <w:bCs/>
                <w:i w:val="0"/>
                <w:iCs w:val="0"/>
                <w:color w:val="000000"/>
                <w:sz w:val="22"/>
                <w:szCs w:val="22"/>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6CF5">
            <w:pPr>
              <w:jc w:val="center"/>
              <w:rPr>
                <w:rFonts w:hint="eastAsia" w:ascii="宋体" w:hAnsi="宋体" w:eastAsia="宋体" w:cs="宋体"/>
                <w:b/>
                <w:bCs/>
                <w:i w:val="0"/>
                <w:iCs w:val="0"/>
                <w:color w:val="000000"/>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153C">
            <w:pPr>
              <w:jc w:val="right"/>
              <w:rPr>
                <w:rFonts w:hint="eastAsia" w:ascii="宋体" w:hAnsi="宋体" w:eastAsia="宋体" w:cs="宋体"/>
                <w:b/>
                <w:bCs/>
                <w:i w:val="0"/>
                <w:iCs w:val="0"/>
                <w:color w:val="000000"/>
                <w:sz w:val="22"/>
                <w:szCs w:val="22"/>
                <w:u w:val="none"/>
              </w:rPr>
            </w:pPr>
          </w:p>
        </w:tc>
        <w:tc>
          <w:tcPr>
            <w:tcW w:w="18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1A9A">
            <w:pPr>
              <w:jc w:val="right"/>
              <w:rPr>
                <w:rFonts w:hint="eastAsia" w:ascii="宋体" w:hAnsi="宋体" w:eastAsia="宋体" w:cs="宋体"/>
                <w:b/>
                <w:bCs/>
                <w:i w:val="0"/>
                <w:iCs w:val="0"/>
                <w:color w:val="000000"/>
                <w:sz w:val="22"/>
                <w:szCs w:val="22"/>
                <w:u w:val="none"/>
              </w:rPr>
            </w:pPr>
          </w:p>
        </w:tc>
        <w:tc>
          <w:tcPr>
            <w:tcW w:w="18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F8A5">
            <w:pPr>
              <w:jc w:val="right"/>
              <w:rPr>
                <w:rFonts w:hint="eastAsia" w:ascii="宋体" w:hAnsi="宋体" w:eastAsia="宋体" w:cs="宋体"/>
                <w:b/>
                <w:bCs/>
                <w:i w:val="0"/>
                <w:iCs w:val="0"/>
                <w:color w:val="000000"/>
                <w:sz w:val="22"/>
                <w:szCs w:val="22"/>
                <w:u w:val="none"/>
              </w:rPr>
            </w:pPr>
          </w:p>
        </w:tc>
      </w:tr>
      <w:tr w14:paraId="54B9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E928">
            <w:pPr>
              <w:jc w:val="center"/>
              <w:rPr>
                <w:rFonts w:hint="eastAsia" w:ascii="宋体" w:hAnsi="宋体" w:eastAsia="宋体" w:cs="宋体"/>
                <w:b/>
                <w:bCs/>
                <w:i w:val="0"/>
                <w:iCs w:val="0"/>
                <w:color w:val="000000"/>
                <w:sz w:val="22"/>
                <w:szCs w:val="22"/>
                <w:u w:val="none"/>
              </w:rPr>
            </w:pPr>
          </w:p>
        </w:tc>
        <w:tc>
          <w:tcPr>
            <w:tcW w:w="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DD0B">
            <w:pPr>
              <w:jc w:val="center"/>
              <w:rPr>
                <w:rFonts w:hint="eastAsia" w:ascii="宋体" w:hAnsi="宋体" w:eastAsia="宋体" w:cs="宋体"/>
                <w:b/>
                <w:bCs/>
                <w:i w:val="0"/>
                <w:iCs w:val="0"/>
                <w:color w:val="000000"/>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762E">
            <w:pPr>
              <w:jc w:val="center"/>
              <w:rPr>
                <w:rFonts w:hint="eastAsia" w:ascii="宋体" w:hAnsi="宋体" w:eastAsia="宋体" w:cs="宋体"/>
                <w:b/>
                <w:bCs/>
                <w:i w:val="0"/>
                <w:iCs w:val="0"/>
                <w:color w:val="000000"/>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DF52">
            <w:pPr>
              <w:jc w:val="center"/>
              <w:rPr>
                <w:rFonts w:hint="eastAsia" w:ascii="宋体" w:hAnsi="宋体" w:eastAsia="宋体" w:cs="宋体"/>
                <w:b/>
                <w:bCs/>
                <w:i w:val="0"/>
                <w:iCs w:val="0"/>
                <w:color w:val="000000"/>
                <w:sz w:val="22"/>
                <w:szCs w:val="22"/>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8B32">
            <w:pPr>
              <w:jc w:val="center"/>
              <w:rPr>
                <w:rFonts w:hint="eastAsia" w:ascii="宋体" w:hAnsi="宋体" w:eastAsia="宋体" w:cs="宋体"/>
                <w:b/>
                <w:bCs/>
                <w:i w:val="0"/>
                <w:iCs w:val="0"/>
                <w:color w:val="000000"/>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09DB">
            <w:pPr>
              <w:jc w:val="right"/>
              <w:rPr>
                <w:rFonts w:hint="eastAsia" w:ascii="宋体" w:hAnsi="宋体" w:eastAsia="宋体" w:cs="宋体"/>
                <w:b/>
                <w:bCs/>
                <w:i w:val="0"/>
                <w:iCs w:val="0"/>
                <w:color w:val="000000"/>
                <w:sz w:val="22"/>
                <w:szCs w:val="22"/>
                <w:u w:val="none"/>
              </w:rPr>
            </w:pPr>
          </w:p>
        </w:tc>
        <w:tc>
          <w:tcPr>
            <w:tcW w:w="18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220E">
            <w:pPr>
              <w:jc w:val="right"/>
              <w:rPr>
                <w:rFonts w:hint="eastAsia" w:ascii="宋体" w:hAnsi="宋体" w:eastAsia="宋体" w:cs="宋体"/>
                <w:b/>
                <w:bCs/>
                <w:i w:val="0"/>
                <w:iCs w:val="0"/>
                <w:color w:val="000000"/>
                <w:sz w:val="22"/>
                <w:szCs w:val="22"/>
                <w:u w:val="none"/>
              </w:rPr>
            </w:pPr>
          </w:p>
        </w:tc>
        <w:tc>
          <w:tcPr>
            <w:tcW w:w="18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277F">
            <w:pPr>
              <w:jc w:val="right"/>
              <w:rPr>
                <w:rFonts w:hint="eastAsia" w:ascii="宋体" w:hAnsi="宋体" w:eastAsia="宋体" w:cs="宋体"/>
                <w:b/>
                <w:bCs/>
                <w:i w:val="0"/>
                <w:iCs w:val="0"/>
                <w:color w:val="000000"/>
                <w:sz w:val="22"/>
                <w:szCs w:val="22"/>
                <w:u w:val="none"/>
              </w:rPr>
            </w:pPr>
          </w:p>
        </w:tc>
      </w:tr>
      <w:tr w14:paraId="4FED4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C921">
            <w:pPr>
              <w:jc w:val="center"/>
              <w:rPr>
                <w:rFonts w:hint="eastAsia" w:ascii="宋体" w:hAnsi="宋体" w:eastAsia="宋体" w:cs="宋体"/>
                <w:b/>
                <w:bCs/>
                <w:i w:val="0"/>
                <w:iCs w:val="0"/>
                <w:color w:val="000000"/>
                <w:sz w:val="22"/>
                <w:szCs w:val="22"/>
                <w:u w:val="none"/>
              </w:rPr>
            </w:pPr>
          </w:p>
        </w:tc>
        <w:tc>
          <w:tcPr>
            <w:tcW w:w="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CA88">
            <w:pPr>
              <w:jc w:val="center"/>
              <w:rPr>
                <w:rFonts w:hint="eastAsia" w:ascii="宋体" w:hAnsi="宋体" w:eastAsia="宋体" w:cs="宋体"/>
                <w:b/>
                <w:bCs/>
                <w:i w:val="0"/>
                <w:iCs w:val="0"/>
                <w:color w:val="000000"/>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5A2A">
            <w:pPr>
              <w:jc w:val="center"/>
              <w:rPr>
                <w:rFonts w:hint="eastAsia" w:ascii="宋体" w:hAnsi="宋体" w:eastAsia="宋体" w:cs="宋体"/>
                <w:b/>
                <w:bCs/>
                <w:i w:val="0"/>
                <w:iCs w:val="0"/>
                <w:color w:val="000000"/>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4074">
            <w:pPr>
              <w:jc w:val="center"/>
              <w:rPr>
                <w:rFonts w:hint="eastAsia" w:ascii="宋体" w:hAnsi="宋体" w:eastAsia="宋体" w:cs="宋体"/>
                <w:b/>
                <w:bCs/>
                <w:i w:val="0"/>
                <w:iCs w:val="0"/>
                <w:color w:val="000000"/>
                <w:sz w:val="22"/>
                <w:szCs w:val="22"/>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25B5">
            <w:pPr>
              <w:jc w:val="center"/>
              <w:rPr>
                <w:rFonts w:hint="eastAsia" w:ascii="宋体" w:hAnsi="宋体" w:eastAsia="宋体" w:cs="宋体"/>
                <w:b/>
                <w:bCs/>
                <w:i w:val="0"/>
                <w:iCs w:val="0"/>
                <w:color w:val="000000"/>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272A">
            <w:pPr>
              <w:jc w:val="right"/>
              <w:rPr>
                <w:rFonts w:hint="eastAsia" w:ascii="宋体" w:hAnsi="宋体" w:eastAsia="宋体" w:cs="宋体"/>
                <w:b/>
                <w:bCs/>
                <w:i w:val="0"/>
                <w:iCs w:val="0"/>
                <w:color w:val="000000"/>
                <w:sz w:val="22"/>
                <w:szCs w:val="22"/>
                <w:u w:val="none"/>
              </w:rPr>
            </w:pPr>
          </w:p>
        </w:tc>
        <w:tc>
          <w:tcPr>
            <w:tcW w:w="18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F327">
            <w:pPr>
              <w:jc w:val="right"/>
              <w:rPr>
                <w:rFonts w:hint="eastAsia" w:ascii="宋体" w:hAnsi="宋体" w:eastAsia="宋体" w:cs="宋体"/>
                <w:b/>
                <w:bCs/>
                <w:i w:val="0"/>
                <w:iCs w:val="0"/>
                <w:color w:val="000000"/>
                <w:sz w:val="22"/>
                <w:szCs w:val="22"/>
                <w:u w:val="none"/>
              </w:rPr>
            </w:pPr>
          </w:p>
        </w:tc>
        <w:tc>
          <w:tcPr>
            <w:tcW w:w="18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7406">
            <w:pPr>
              <w:jc w:val="right"/>
              <w:rPr>
                <w:rFonts w:hint="eastAsia" w:ascii="宋体" w:hAnsi="宋体" w:eastAsia="宋体" w:cs="宋体"/>
                <w:b/>
                <w:bCs/>
                <w:i w:val="0"/>
                <w:iCs w:val="0"/>
                <w:color w:val="000000"/>
                <w:sz w:val="22"/>
                <w:szCs w:val="22"/>
                <w:u w:val="none"/>
              </w:rPr>
            </w:pPr>
          </w:p>
        </w:tc>
      </w:tr>
      <w:tr w14:paraId="0EF1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1830">
            <w:pPr>
              <w:jc w:val="center"/>
              <w:rPr>
                <w:rFonts w:hint="eastAsia" w:ascii="宋体" w:hAnsi="宋体" w:eastAsia="宋体" w:cs="宋体"/>
                <w:b/>
                <w:bCs/>
                <w:i w:val="0"/>
                <w:iCs w:val="0"/>
                <w:color w:val="000000"/>
                <w:sz w:val="22"/>
                <w:szCs w:val="22"/>
                <w:u w:val="none"/>
              </w:rPr>
            </w:pPr>
          </w:p>
        </w:tc>
        <w:tc>
          <w:tcPr>
            <w:tcW w:w="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2BBB">
            <w:pPr>
              <w:jc w:val="center"/>
              <w:rPr>
                <w:rFonts w:hint="eastAsia" w:ascii="宋体" w:hAnsi="宋体" w:eastAsia="宋体" w:cs="宋体"/>
                <w:b/>
                <w:bCs/>
                <w:i w:val="0"/>
                <w:iCs w:val="0"/>
                <w:color w:val="000000"/>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7FD9">
            <w:pPr>
              <w:jc w:val="center"/>
              <w:rPr>
                <w:rFonts w:hint="eastAsia" w:ascii="宋体" w:hAnsi="宋体" w:eastAsia="宋体" w:cs="宋体"/>
                <w:b/>
                <w:bCs/>
                <w:i w:val="0"/>
                <w:iCs w:val="0"/>
                <w:color w:val="000000"/>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A19C">
            <w:pPr>
              <w:jc w:val="center"/>
              <w:rPr>
                <w:rFonts w:hint="eastAsia" w:ascii="宋体" w:hAnsi="宋体" w:eastAsia="宋体" w:cs="宋体"/>
                <w:b/>
                <w:bCs/>
                <w:i w:val="0"/>
                <w:iCs w:val="0"/>
                <w:color w:val="000000"/>
                <w:sz w:val="22"/>
                <w:szCs w:val="22"/>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1BCF">
            <w:pPr>
              <w:jc w:val="center"/>
              <w:rPr>
                <w:rFonts w:hint="eastAsia" w:ascii="宋体" w:hAnsi="宋体" w:eastAsia="宋体" w:cs="宋体"/>
                <w:b/>
                <w:bCs/>
                <w:i w:val="0"/>
                <w:iCs w:val="0"/>
                <w:color w:val="000000"/>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5E73">
            <w:pPr>
              <w:jc w:val="right"/>
              <w:rPr>
                <w:rFonts w:hint="eastAsia" w:ascii="宋体" w:hAnsi="宋体" w:eastAsia="宋体" w:cs="宋体"/>
                <w:b/>
                <w:bCs/>
                <w:i w:val="0"/>
                <w:iCs w:val="0"/>
                <w:color w:val="000000"/>
                <w:sz w:val="22"/>
                <w:szCs w:val="22"/>
                <w:u w:val="none"/>
              </w:rPr>
            </w:pPr>
          </w:p>
        </w:tc>
        <w:tc>
          <w:tcPr>
            <w:tcW w:w="18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AC83">
            <w:pPr>
              <w:jc w:val="right"/>
              <w:rPr>
                <w:rFonts w:hint="eastAsia" w:ascii="宋体" w:hAnsi="宋体" w:eastAsia="宋体" w:cs="宋体"/>
                <w:b/>
                <w:bCs/>
                <w:i w:val="0"/>
                <w:iCs w:val="0"/>
                <w:color w:val="000000"/>
                <w:sz w:val="22"/>
                <w:szCs w:val="22"/>
                <w:u w:val="none"/>
              </w:rPr>
            </w:pPr>
          </w:p>
        </w:tc>
        <w:tc>
          <w:tcPr>
            <w:tcW w:w="18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64CA">
            <w:pPr>
              <w:jc w:val="right"/>
              <w:rPr>
                <w:rFonts w:hint="eastAsia" w:ascii="宋体" w:hAnsi="宋体" w:eastAsia="宋体" w:cs="宋体"/>
                <w:b/>
                <w:bCs/>
                <w:i w:val="0"/>
                <w:iCs w:val="0"/>
                <w:color w:val="000000"/>
                <w:sz w:val="22"/>
                <w:szCs w:val="22"/>
                <w:u w:val="none"/>
              </w:rPr>
            </w:pPr>
          </w:p>
        </w:tc>
      </w:tr>
    </w:tbl>
    <w:p w14:paraId="06ECED38">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eastAsia" w:ascii="仿宋_GB2312" w:hAnsi="仿宋_GB2312" w:eastAsia="仿宋_GB2312" w:cs="仿宋_GB2312"/>
          <w:b/>
          <w:bCs/>
          <w:sz w:val="32"/>
          <w:szCs w:val="32"/>
          <w:lang w:eastAsia="zh-CN"/>
        </w:rPr>
        <w:t>本表无数据。</w:t>
      </w: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10"/>
        <w:tblW w:w="1393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3"/>
        <w:gridCol w:w="3103"/>
        <w:gridCol w:w="1394"/>
        <w:gridCol w:w="1436"/>
        <w:gridCol w:w="1394"/>
        <w:gridCol w:w="1763"/>
        <w:gridCol w:w="1763"/>
        <w:gridCol w:w="1757"/>
      </w:tblGrid>
      <w:tr w14:paraId="133BD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70BFB613">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附表11</w:t>
            </w:r>
          </w:p>
        </w:tc>
        <w:tc>
          <w:tcPr>
            <w:tcW w:w="3103" w:type="dxa"/>
            <w:tcBorders>
              <w:top w:val="nil"/>
              <w:left w:val="nil"/>
              <w:bottom w:val="nil"/>
              <w:right w:val="nil"/>
            </w:tcBorders>
            <w:shd w:val="clear" w:color="auto" w:fill="auto"/>
            <w:vAlign w:val="center"/>
          </w:tcPr>
          <w:p w14:paraId="6BB033E0">
            <w:pPr>
              <w:rPr>
                <w:rFonts w:hint="eastAsia" w:ascii="黑体" w:hAnsi="黑体" w:eastAsia="黑体" w:cs="黑体"/>
                <w:i w:val="0"/>
                <w:iCs w:val="0"/>
                <w:color w:val="000000"/>
                <w:sz w:val="18"/>
                <w:szCs w:val="18"/>
                <w:u w:val="none"/>
              </w:rPr>
            </w:pPr>
          </w:p>
        </w:tc>
        <w:tc>
          <w:tcPr>
            <w:tcW w:w="139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354BDE0">
            <w:pPr>
              <w:rPr>
                <w:rFonts w:hint="eastAsia" w:ascii="宋体" w:hAnsi="宋体" w:eastAsia="宋体" w:cs="宋体"/>
                <w:i w:val="0"/>
                <w:iCs w:val="0"/>
                <w:color w:val="000000"/>
                <w:sz w:val="18"/>
                <w:szCs w:val="18"/>
                <w:u w:val="none"/>
              </w:rPr>
            </w:pPr>
          </w:p>
        </w:tc>
        <w:tc>
          <w:tcPr>
            <w:tcW w:w="143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0FEADB8">
            <w:pPr>
              <w:rPr>
                <w:rFonts w:hint="eastAsia" w:ascii="宋体" w:hAnsi="宋体" w:eastAsia="宋体" w:cs="宋体"/>
                <w:i w:val="0"/>
                <w:iCs w:val="0"/>
                <w:color w:val="000000"/>
                <w:sz w:val="18"/>
                <w:szCs w:val="18"/>
                <w:u w:val="none"/>
              </w:rPr>
            </w:pPr>
          </w:p>
        </w:tc>
        <w:tc>
          <w:tcPr>
            <w:tcW w:w="139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83B1ABC">
            <w:pPr>
              <w:rPr>
                <w:rFonts w:hint="eastAsia" w:ascii="宋体" w:hAnsi="宋体" w:eastAsia="宋体" w:cs="宋体"/>
                <w:i w:val="0"/>
                <w:iCs w:val="0"/>
                <w:color w:val="000000"/>
                <w:sz w:val="18"/>
                <w:szCs w:val="18"/>
                <w:u w:val="none"/>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8BA4512">
            <w:pPr>
              <w:rPr>
                <w:rFonts w:hint="eastAsia" w:ascii="宋体" w:hAnsi="宋体" w:eastAsia="宋体" w:cs="宋体"/>
                <w:i w:val="0"/>
                <w:iCs w:val="0"/>
                <w:color w:val="000000"/>
                <w:sz w:val="18"/>
                <w:szCs w:val="18"/>
                <w:u w:val="none"/>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5EB2999">
            <w:pPr>
              <w:rPr>
                <w:rFonts w:hint="eastAsia" w:ascii="宋体" w:hAnsi="宋体" w:eastAsia="宋体" w:cs="宋体"/>
                <w:i w:val="0"/>
                <w:iCs w:val="0"/>
                <w:color w:val="000000"/>
                <w:sz w:val="18"/>
                <w:szCs w:val="18"/>
                <w:u w:val="none"/>
              </w:rPr>
            </w:pPr>
          </w:p>
        </w:tc>
        <w:tc>
          <w:tcPr>
            <w:tcW w:w="175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CEF7E0F">
            <w:pPr>
              <w:jc w:val="right"/>
              <w:rPr>
                <w:rFonts w:hint="eastAsia" w:ascii="宋体" w:hAnsi="宋体" w:eastAsia="宋体" w:cs="宋体"/>
                <w:i w:val="0"/>
                <w:iCs w:val="0"/>
                <w:color w:val="000000"/>
                <w:sz w:val="22"/>
                <w:szCs w:val="22"/>
                <w:u w:val="none"/>
              </w:rPr>
            </w:pPr>
          </w:p>
        </w:tc>
      </w:tr>
      <w:tr w14:paraId="5B42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24B5E3A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政府性基金预算“三公”经费支出预算表</w:t>
            </w:r>
          </w:p>
        </w:tc>
      </w:tr>
      <w:tr w14:paraId="167CD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14:paraId="103B9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中共</w:t>
            </w:r>
            <w:r>
              <w:rPr>
                <w:rFonts w:hint="eastAsia" w:ascii="宋体" w:hAnsi="宋体" w:eastAsia="宋体" w:cs="宋体"/>
                <w:i w:val="0"/>
                <w:iCs w:val="0"/>
                <w:color w:val="000000"/>
                <w:kern w:val="0"/>
                <w:sz w:val="22"/>
                <w:szCs w:val="22"/>
                <w:u w:val="none"/>
                <w:lang w:val="en-US" w:eastAsia="zh-CN" w:bidi="ar"/>
              </w:rPr>
              <w:t>广元市委机构编制委员会办公室</w:t>
            </w: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4BFCBD81">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730E0BB0">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5192F3BC">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7AB1ECD0">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08BFFEB8">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52981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1AA0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35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83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17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14:paraId="669D2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4D4B">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BB4D">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2C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381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费用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12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9A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1BA31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01A9">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9281">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F055">
            <w:pPr>
              <w:jc w:val="center"/>
              <w:rPr>
                <w:rFonts w:hint="eastAsia" w:ascii="宋体" w:hAnsi="宋体" w:eastAsia="宋体" w:cs="宋体"/>
                <w:b/>
                <w:bCs/>
                <w:i w:val="0"/>
                <w:iCs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9248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C9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DB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92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C396">
            <w:pPr>
              <w:jc w:val="center"/>
              <w:rPr>
                <w:rFonts w:hint="eastAsia" w:ascii="宋体" w:hAnsi="宋体" w:eastAsia="宋体" w:cs="宋体"/>
                <w:b/>
                <w:bCs/>
                <w:i w:val="0"/>
                <w:iCs w:val="0"/>
                <w:color w:val="000000"/>
                <w:sz w:val="22"/>
                <w:szCs w:val="22"/>
                <w:u w:val="none"/>
              </w:rPr>
            </w:pPr>
          </w:p>
        </w:tc>
      </w:tr>
      <w:tr w14:paraId="58A9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71F3">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46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238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FCA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465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B8B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AE6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A00E">
            <w:pPr>
              <w:jc w:val="right"/>
              <w:rPr>
                <w:rFonts w:hint="eastAsia" w:ascii="宋体" w:hAnsi="宋体" w:eastAsia="宋体" w:cs="宋体"/>
                <w:b/>
                <w:bCs/>
                <w:i w:val="0"/>
                <w:iCs w:val="0"/>
                <w:color w:val="000000"/>
                <w:sz w:val="22"/>
                <w:szCs w:val="22"/>
                <w:u w:val="none"/>
              </w:rPr>
            </w:pPr>
          </w:p>
        </w:tc>
      </w:tr>
      <w:tr w14:paraId="3CCC6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0397">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E3B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ACF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EDF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C44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E11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339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80C1">
            <w:pPr>
              <w:jc w:val="right"/>
              <w:rPr>
                <w:rFonts w:hint="eastAsia" w:ascii="宋体" w:hAnsi="宋体" w:eastAsia="宋体" w:cs="宋体"/>
                <w:b/>
                <w:bCs/>
                <w:i w:val="0"/>
                <w:iCs w:val="0"/>
                <w:color w:val="000000"/>
                <w:sz w:val="22"/>
                <w:szCs w:val="22"/>
                <w:u w:val="none"/>
              </w:rPr>
            </w:pPr>
          </w:p>
        </w:tc>
      </w:tr>
      <w:tr w14:paraId="2B26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8C03">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2371">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9AA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8DD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AA0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C57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823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3ED2">
            <w:pPr>
              <w:jc w:val="right"/>
              <w:rPr>
                <w:rFonts w:hint="eastAsia" w:ascii="宋体" w:hAnsi="宋体" w:eastAsia="宋体" w:cs="宋体"/>
                <w:b/>
                <w:bCs/>
                <w:i w:val="0"/>
                <w:iCs w:val="0"/>
                <w:color w:val="000000"/>
                <w:sz w:val="22"/>
                <w:szCs w:val="22"/>
                <w:u w:val="none"/>
              </w:rPr>
            </w:pPr>
          </w:p>
        </w:tc>
      </w:tr>
      <w:tr w14:paraId="164F3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4EBE">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8F3B">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AE5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715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DA2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CEB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7BC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2CAC">
            <w:pPr>
              <w:jc w:val="right"/>
              <w:rPr>
                <w:rFonts w:hint="eastAsia" w:ascii="宋体" w:hAnsi="宋体" w:eastAsia="宋体" w:cs="宋体"/>
                <w:b/>
                <w:bCs/>
                <w:i w:val="0"/>
                <w:iCs w:val="0"/>
                <w:color w:val="000000"/>
                <w:sz w:val="22"/>
                <w:szCs w:val="22"/>
                <w:u w:val="none"/>
              </w:rPr>
            </w:pPr>
          </w:p>
        </w:tc>
      </w:tr>
      <w:tr w14:paraId="286D1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1B0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9723">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B7F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4B6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F430">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02A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5C2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7A38">
            <w:pPr>
              <w:jc w:val="right"/>
              <w:rPr>
                <w:rFonts w:hint="eastAsia" w:ascii="宋体" w:hAnsi="宋体" w:eastAsia="宋体" w:cs="宋体"/>
                <w:b/>
                <w:bCs/>
                <w:i w:val="0"/>
                <w:iCs w:val="0"/>
                <w:color w:val="000000"/>
                <w:sz w:val="22"/>
                <w:szCs w:val="22"/>
                <w:u w:val="none"/>
              </w:rPr>
            </w:pPr>
          </w:p>
        </w:tc>
      </w:tr>
    </w:tbl>
    <w:p w14:paraId="29B9D642">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eastAsia" w:ascii="仿宋_GB2312" w:hAnsi="仿宋_GB2312" w:eastAsia="仿宋_GB2312" w:cs="仿宋_GB2312"/>
          <w:b/>
          <w:bCs/>
          <w:sz w:val="32"/>
          <w:szCs w:val="32"/>
          <w:lang w:eastAsia="zh-CN"/>
        </w:rPr>
        <w:t>本表无数据。</w:t>
      </w:r>
    </w:p>
    <w:tbl>
      <w:tblPr>
        <w:tblStyle w:val="10"/>
        <w:tblW w:w="12660" w:type="dxa"/>
        <w:tblInd w:w="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87"/>
        <w:gridCol w:w="1457"/>
        <w:gridCol w:w="643"/>
        <w:gridCol w:w="1617"/>
        <w:gridCol w:w="2027"/>
        <w:gridCol w:w="876"/>
        <w:gridCol w:w="2060"/>
        <w:gridCol w:w="1593"/>
      </w:tblGrid>
      <w:tr w14:paraId="25FCC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44"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275EE7D6">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附表12</w:t>
            </w:r>
          </w:p>
        </w:tc>
        <w:tc>
          <w:tcPr>
            <w:tcW w:w="64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3D5B3B40">
            <w:pPr>
              <w:rPr>
                <w:rFonts w:hint="default" w:ascii="方正黑体简体" w:hAnsi="方正黑体简体" w:eastAsia="方正黑体简体" w:cs="方正黑体简体"/>
                <w:i w:val="0"/>
                <w:iCs w:val="0"/>
                <w:color w:val="000000"/>
                <w:sz w:val="24"/>
                <w:szCs w:val="24"/>
                <w:u w:val="none"/>
              </w:rPr>
            </w:pPr>
          </w:p>
        </w:tc>
        <w:tc>
          <w:tcPr>
            <w:tcW w:w="1617" w:type="dxa"/>
            <w:tcBorders>
              <w:top w:val="nil"/>
              <w:left w:val="nil"/>
              <w:bottom w:val="nil"/>
              <w:right w:val="nil"/>
            </w:tcBorders>
            <w:shd w:val="clear" w:color="auto" w:fill="auto"/>
            <w:vAlign w:val="center"/>
          </w:tcPr>
          <w:p w14:paraId="042AC028">
            <w:pPr>
              <w:rPr>
                <w:rFonts w:hint="eastAsia" w:ascii="黑体" w:hAnsi="黑体" w:eastAsia="黑体" w:cs="黑体"/>
                <w:i w:val="0"/>
                <w:iCs w:val="0"/>
                <w:color w:val="000000"/>
                <w:sz w:val="18"/>
                <w:szCs w:val="18"/>
                <w:u w:val="none"/>
              </w:rPr>
            </w:pPr>
          </w:p>
        </w:tc>
        <w:tc>
          <w:tcPr>
            <w:tcW w:w="2027" w:type="dxa"/>
            <w:tcBorders>
              <w:top w:val="nil"/>
              <w:left w:val="nil"/>
              <w:bottom w:val="nil"/>
              <w:right w:val="nil"/>
            </w:tcBorders>
            <w:shd w:val="clear" w:color="auto" w:fill="auto"/>
            <w:vAlign w:val="center"/>
          </w:tcPr>
          <w:p w14:paraId="476B9DCB">
            <w:pPr>
              <w:rPr>
                <w:rFonts w:hint="default" w:ascii="黑体" w:hAnsi="黑体" w:eastAsia="黑体" w:cs="黑体"/>
                <w:i w:val="0"/>
                <w:iCs w:val="0"/>
                <w:color w:val="000000"/>
                <w:sz w:val="18"/>
                <w:szCs w:val="18"/>
                <w:u w:val="none"/>
              </w:rPr>
            </w:pPr>
          </w:p>
        </w:tc>
        <w:tc>
          <w:tcPr>
            <w:tcW w:w="87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AE7AC9C">
            <w:pPr>
              <w:rPr>
                <w:rFonts w:hint="eastAsia" w:ascii="宋体" w:hAnsi="宋体" w:eastAsia="宋体" w:cs="宋体"/>
                <w:i w:val="0"/>
                <w:iCs w:val="0"/>
                <w:color w:val="000000"/>
                <w:sz w:val="18"/>
                <w:szCs w:val="18"/>
                <w:u w:val="none"/>
              </w:rPr>
            </w:pPr>
          </w:p>
        </w:tc>
        <w:tc>
          <w:tcPr>
            <w:tcW w:w="206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D44E4DA">
            <w:pPr>
              <w:rPr>
                <w:rFonts w:hint="eastAsia" w:ascii="宋体" w:hAnsi="宋体" w:eastAsia="宋体" w:cs="宋体"/>
                <w:i w:val="0"/>
                <w:iCs w:val="0"/>
                <w:color w:val="000000"/>
                <w:sz w:val="18"/>
                <w:szCs w:val="18"/>
                <w:u w:val="none"/>
              </w:rPr>
            </w:pPr>
          </w:p>
        </w:tc>
        <w:tc>
          <w:tcPr>
            <w:tcW w:w="159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50ADE4F">
            <w:pPr>
              <w:jc w:val="right"/>
              <w:rPr>
                <w:rFonts w:hint="eastAsia" w:ascii="宋体" w:hAnsi="宋体" w:eastAsia="宋体" w:cs="宋体"/>
                <w:i w:val="0"/>
                <w:iCs w:val="0"/>
                <w:color w:val="000000"/>
                <w:sz w:val="22"/>
                <w:szCs w:val="22"/>
                <w:u w:val="none"/>
              </w:rPr>
            </w:pPr>
          </w:p>
        </w:tc>
      </w:tr>
      <w:tr w14:paraId="51ABF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660"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44A6899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国有资本经营预算支出预算表</w:t>
            </w:r>
          </w:p>
        </w:tc>
      </w:tr>
      <w:tr w14:paraId="12164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31" w:type="dxa"/>
            <w:gridSpan w:val="5"/>
            <w:tcBorders>
              <w:top w:val="single" w:color="FFFFFF" w:sz="4" w:space="0"/>
              <w:left w:val="single" w:color="FFFFFF" w:sz="4" w:space="0"/>
              <w:bottom w:val="nil"/>
              <w:right w:val="single" w:color="FFFFFF" w:sz="4" w:space="0"/>
            </w:tcBorders>
            <w:shd w:val="clear" w:color="auto" w:fill="auto"/>
            <w:noWrap/>
            <w:vAlign w:val="center"/>
          </w:tcPr>
          <w:p w14:paraId="4B4A54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中共</w:t>
            </w:r>
            <w:r>
              <w:rPr>
                <w:rFonts w:hint="eastAsia" w:ascii="宋体" w:hAnsi="宋体" w:eastAsia="宋体" w:cs="宋体"/>
                <w:i w:val="0"/>
                <w:iCs w:val="0"/>
                <w:color w:val="000000"/>
                <w:kern w:val="0"/>
                <w:sz w:val="22"/>
                <w:szCs w:val="22"/>
                <w:u w:val="none"/>
                <w:lang w:val="en-US" w:eastAsia="zh-CN" w:bidi="ar"/>
              </w:rPr>
              <w:t>广元市委机构编制委员会办公室</w:t>
            </w:r>
          </w:p>
        </w:tc>
        <w:tc>
          <w:tcPr>
            <w:tcW w:w="876" w:type="dxa"/>
            <w:tcBorders>
              <w:top w:val="single" w:color="FFFFFF" w:sz="4" w:space="0"/>
              <w:left w:val="single" w:color="FFFFFF" w:sz="4" w:space="0"/>
              <w:bottom w:val="nil"/>
              <w:right w:val="single" w:color="FFFFFF" w:sz="4" w:space="0"/>
            </w:tcBorders>
            <w:shd w:val="clear" w:color="auto" w:fill="auto"/>
            <w:noWrap/>
            <w:vAlign w:val="center"/>
          </w:tcPr>
          <w:p w14:paraId="61EB557B">
            <w:pPr>
              <w:rPr>
                <w:rFonts w:hint="eastAsia" w:ascii="宋体" w:hAnsi="宋体" w:eastAsia="宋体" w:cs="宋体"/>
                <w:i w:val="0"/>
                <w:iCs w:val="0"/>
                <w:color w:val="000000"/>
                <w:sz w:val="18"/>
                <w:szCs w:val="18"/>
                <w:u w:val="none"/>
              </w:rPr>
            </w:pPr>
          </w:p>
        </w:tc>
        <w:tc>
          <w:tcPr>
            <w:tcW w:w="3653" w:type="dxa"/>
            <w:gridSpan w:val="2"/>
            <w:tcBorders>
              <w:top w:val="single" w:color="FFFFFF" w:sz="4" w:space="0"/>
              <w:left w:val="single" w:color="FFFFFF" w:sz="4" w:space="0"/>
              <w:bottom w:val="nil"/>
              <w:right w:val="single" w:color="FFFFFF" w:sz="4" w:space="0"/>
            </w:tcBorders>
            <w:shd w:val="clear" w:color="auto" w:fill="auto"/>
            <w:noWrap/>
            <w:vAlign w:val="center"/>
          </w:tcPr>
          <w:p w14:paraId="79C48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EC71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3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9D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45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2E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本年国有资本经营预算支出</w:t>
            </w:r>
          </w:p>
        </w:tc>
      </w:tr>
      <w:tr w14:paraId="63710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4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DE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26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6E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60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E6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73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1D97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D3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B5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DD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DF09">
            <w:pPr>
              <w:jc w:val="center"/>
              <w:rPr>
                <w:rFonts w:hint="eastAsia" w:ascii="宋体" w:hAnsi="宋体" w:eastAsia="宋体" w:cs="宋体"/>
                <w:b/>
                <w:bCs/>
                <w:i w:val="0"/>
                <w:iCs w:val="0"/>
                <w:color w:val="000000"/>
                <w:sz w:val="22"/>
                <w:szCs w:val="22"/>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EA6B">
            <w:pPr>
              <w:jc w:val="center"/>
              <w:rPr>
                <w:rFonts w:hint="eastAsia" w:ascii="宋体" w:hAnsi="宋体" w:eastAsia="宋体" w:cs="宋体"/>
                <w:b/>
                <w:bCs/>
                <w:i w:val="0"/>
                <w:iCs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FB8E">
            <w:pPr>
              <w:jc w:val="center"/>
              <w:rPr>
                <w:rFonts w:hint="eastAsia" w:ascii="宋体" w:hAnsi="宋体" w:eastAsia="宋体" w:cs="宋体"/>
                <w:b/>
                <w:bCs/>
                <w:i w:val="0"/>
                <w:iCs w:val="0"/>
                <w:color w:val="000000"/>
                <w:sz w:val="22"/>
                <w:szCs w:val="22"/>
                <w:u w:val="none"/>
              </w:rPr>
            </w:pP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A9A6">
            <w:pPr>
              <w:jc w:val="center"/>
              <w:rPr>
                <w:rFonts w:hint="eastAsia" w:ascii="宋体" w:hAnsi="宋体" w:eastAsia="宋体" w:cs="宋体"/>
                <w:b/>
                <w:bCs/>
                <w:i w:val="0"/>
                <w:iCs w:val="0"/>
                <w:color w:val="000000"/>
                <w:sz w:val="22"/>
                <w:szCs w:val="22"/>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0AB4">
            <w:pPr>
              <w:jc w:val="center"/>
              <w:rPr>
                <w:rFonts w:hint="eastAsia" w:ascii="宋体" w:hAnsi="宋体" w:eastAsia="宋体" w:cs="宋体"/>
                <w:b/>
                <w:bCs/>
                <w:i w:val="0"/>
                <w:iCs w:val="0"/>
                <w:color w:val="000000"/>
                <w:sz w:val="22"/>
                <w:szCs w:val="22"/>
                <w:u w:val="none"/>
              </w:rPr>
            </w:pPr>
          </w:p>
        </w:tc>
      </w:tr>
      <w:tr w14:paraId="32773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5B8B">
            <w:pPr>
              <w:jc w:val="center"/>
              <w:rPr>
                <w:rFonts w:hint="eastAsia" w:ascii="宋体" w:hAnsi="宋体" w:eastAsia="宋体" w:cs="宋体"/>
                <w:b/>
                <w:bCs/>
                <w:i w:val="0"/>
                <w:iCs w:val="0"/>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0A47">
            <w:pPr>
              <w:jc w:val="center"/>
              <w:rPr>
                <w:rFonts w:hint="eastAsia" w:ascii="宋体" w:hAnsi="宋体" w:eastAsia="宋体" w:cs="宋体"/>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BBB1">
            <w:pPr>
              <w:jc w:val="center"/>
              <w:rPr>
                <w:rFonts w:hint="eastAsia" w:ascii="宋体" w:hAnsi="宋体" w:eastAsia="宋体" w:cs="宋体"/>
                <w:b/>
                <w:bCs/>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576B">
            <w:pPr>
              <w:jc w:val="center"/>
              <w:rPr>
                <w:rFonts w:hint="eastAsia" w:ascii="宋体" w:hAnsi="宋体" w:eastAsia="宋体" w:cs="宋体"/>
                <w:b/>
                <w:bCs/>
                <w:i w:val="0"/>
                <w:iCs w:val="0"/>
                <w:color w:val="000000"/>
                <w:sz w:val="22"/>
                <w:szCs w:val="22"/>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11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2413">
            <w:pPr>
              <w:jc w:val="right"/>
              <w:rPr>
                <w:rFonts w:hint="eastAsia" w:ascii="宋体" w:hAnsi="宋体" w:eastAsia="宋体" w:cs="宋体"/>
                <w:b/>
                <w:bCs/>
                <w:i w:val="0"/>
                <w:iCs w:val="0"/>
                <w:color w:val="000000"/>
                <w:sz w:val="22"/>
                <w:szCs w:val="22"/>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2A5A">
            <w:pPr>
              <w:jc w:val="right"/>
              <w:rPr>
                <w:rFonts w:hint="eastAsia" w:ascii="宋体" w:hAnsi="宋体" w:eastAsia="宋体" w:cs="宋体"/>
                <w:b/>
                <w:bCs/>
                <w:i w:val="0"/>
                <w:iCs w:val="0"/>
                <w:color w:val="000000"/>
                <w:sz w:val="22"/>
                <w:szCs w:val="22"/>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61BF">
            <w:pPr>
              <w:jc w:val="right"/>
              <w:rPr>
                <w:rFonts w:hint="eastAsia" w:ascii="宋体" w:hAnsi="宋体" w:eastAsia="宋体" w:cs="宋体"/>
                <w:b/>
                <w:bCs/>
                <w:i w:val="0"/>
                <w:iCs w:val="0"/>
                <w:color w:val="000000"/>
                <w:sz w:val="22"/>
                <w:szCs w:val="22"/>
                <w:u w:val="none"/>
              </w:rPr>
            </w:pPr>
          </w:p>
        </w:tc>
      </w:tr>
      <w:tr w14:paraId="4BF83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E446">
            <w:pPr>
              <w:jc w:val="left"/>
              <w:rPr>
                <w:rFonts w:hint="eastAsia" w:ascii="宋体" w:hAnsi="宋体" w:eastAsia="宋体" w:cs="宋体"/>
                <w:i w:val="0"/>
                <w:iCs w:val="0"/>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89EE">
            <w:pPr>
              <w:jc w:val="left"/>
              <w:rPr>
                <w:rFonts w:hint="eastAsia" w:ascii="宋体" w:hAnsi="宋体" w:eastAsia="宋体" w:cs="宋体"/>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AE67">
            <w:pPr>
              <w:jc w:val="left"/>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D54A">
            <w:pPr>
              <w:jc w:val="left"/>
              <w:rPr>
                <w:rFonts w:hint="eastAsia" w:ascii="宋体" w:hAnsi="宋体" w:eastAsia="宋体" w:cs="宋体"/>
                <w:i w:val="0"/>
                <w:iCs w:val="0"/>
                <w:color w:val="000000"/>
                <w:sz w:val="22"/>
                <w:szCs w:val="22"/>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319E">
            <w:pPr>
              <w:jc w:val="left"/>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5226">
            <w:pPr>
              <w:jc w:val="right"/>
              <w:rPr>
                <w:rFonts w:hint="eastAsia" w:ascii="宋体" w:hAnsi="宋体" w:eastAsia="宋体" w:cs="宋体"/>
                <w:i w:val="0"/>
                <w:iCs w:val="0"/>
                <w:color w:val="000000"/>
                <w:sz w:val="22"/>
                <w:szCs w:val="22"/>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4206">
            <w:pPr>
              <w:jc w:val="right"/>
              <w:rPr>
                <w:rFonts w:hint="eastAsia" w:ascii="宋体" w:hAnsi="宋体" w:eastAsia="宋体" w:cs="宋体"/>
                <w:i w:val="0"/>
                <w:iCs w:val="0"/>
                <w:color w:val="000000"/>
                <w:sz w:val="22"/>
                <w:szCs w:val="22"/>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A21B">
            <w:pPr>
              <w:jc w:val="right"/>
              <w:rPr>
                <w:rFonts w:hint="eastAsia" w:ascii="宋体" w:hAnsi="宋体" w:eastAsia="宋体" w:cs="宋体"/>
                <w:i w:val="0"/>
                <w:iCs w:val="0"/>
                <w:color w:val="000000"/>
                <w:sz w:val="22"/>
                <w:szCs w:val="22"/>
                <w:u w:val="none"/>
              </w:rPr>
            </w:pPr>
          </w:p>
        </w:tc>
      </w:tr>
      <w:tr w14:paraId="5DA95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1F90">
            <w:pPr>
              <w:jc w:val="left"/>
              <w:rPr>
                <w:rFonts w:hint="eastAsia" w:ascii="宋体" w:hAnsi="宋体" w:eastAsia="宋体" w:cs="宋体"/>
                <w:i w:val="0"/>
                <w:iCs w:val="0"/>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AC4B">
            <w:pPr>
              <w:jc w:val="left"/>
              <w:rPr>
                <w:rFonts w:hint="eastAsia" w:ascii="宋体" w:hAnsi="宋体" w:eastAsia="宋体" w:cs="宋体"/>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8BF0">
            <w:pPr>
              <w:jc w:val="left"/>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DA40">
            <w:pPr>
              <w:jc w:val="left"/>
              <w:rPr>
                <w:rFonts w:hint="eastAsia" w:ascii="宋体" w:hAnsi="宋体" w:eastAsia="宋体" w:cs="宋体"/>
                <w:i w:val="0"/>
                <w:iCs w:val="0"/>
                <w:color w:val="000000"/>
                <w:sz w:val="22"/>
                <w:szCs w:val="22"/>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684F">
            <w:pPr>
              <w:jc w:val="left"/>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C8EB">
            <w:pPr>
              <w:jc w:val="right"/>
              <w:rPr>
                <w:rFonts w:hint="eastAsia" w:ascii="宋体" w:hAnsi="宋体" w:eastAsia="宋体" w:cs="宋体"/>
                <w:i w:val="0"/>
                <w:iCs w:val="0"/>
                <w:color w:val="000000"/>
                <w:sz w:val="22"/>
                <w:szCs w:val="22"/>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B1F4">
            <w:pPr>
              <w:jc w:val="right"/>
              <w:rPr>
                <w:rFonts w:hint="eastAsia" w:ascii="宋体" w:hAnsi="宋体" w:eastAsia="宋体" w:cs="宋体"/>
                <w:i w:val="0"/>
                <w:iCs w:val="0"/>
                <w:color w:val="000000"/>
                <w:sz w:val="22"/>
                <w:szCs w:val="22"/>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10C2">
            <w:pPr>
              <w:jc w:val="right"/>
              <w:rPr>
                <w:rFonts w:hint="eastAsia" w:ascii="宋体" w:hAnsi="宋体" w:eastAsia="宋体" w:cs="宋体"/>
                <w:i w:val="0"/>
                <w:iCs w:val="0"/>
                <w:color w:val="000000"/>
                <w:sz w:val="22"/>
                <w:szCs w:val="22"/>
                <w:u w:val="none"/>
              </w:rPr>
            </w:pPr>
          </w:p>
        </w:tc>
      </w:tr>
      <w:tr w14:paraId="4396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02AE">
            <w:pPr>
              <w:jc w:val="left"/>
              <w:rPr>
                <w:rFonts w:hint="eastAsia" w:ascii="宋体" w:hAnsi="宋体" w:eastAsia="宋体" w:cs="宋体"/>
                <w:i w:val="0"/>
                <w:iCs w:val="0"/>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D6DD">
            <w:pPr>
              <w:jc w:val="left"/>
              <w:rPr>
                <w:rFonts w:hint="eastAsia" w:ascii="宋体" w:hAnsi="宋体" w:eastAsia="宋体" w:cs="宋体"/>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9A5B">
            <w:pPr>
              <w:jc w:val="left"/>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EAFA">
            <w:pPr>
              <w:jc w:val="left"/>
              <w:rPr>
                <w:rFonts w:hint="eastAsia" w:ascii="宋体" w:hAnsi="宋体" w:eastAsia="宋体" w:cs="宋体"/>
                <w:i w:val="0"/>
                <w:iCs w:val="0"/>
                <w:color w:val="000000"/>
                <w:sz w:val="22"/>
                <w:szCs w:val="22"/>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B756">
            <w:pPr>
              <w:jc w:val="left"/>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69C7">
            <w:pPr>
              <w:jc w:val="right"/>
              <w:rPr>
                <w:rFonts w:hint="eastAsia" w:ascii="宋体" w:hAnsi="宋体" w:eastAsia="宋体" w:cs="宋体"/>
                <w:i w:val="0"/>
                <w:iCs w:val="0"/>
                <w:color w:val="000000"/>
                <w:sz w:val="22"/>
                <w:szCs w:val="22"/>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C74A">
            <w:pPr>
              <w:jc w:val="right"/>
              <w:rPr>
                <w:rFonts w:hint="eastAsia" w:ascii="宋体" w:hAnsi="宋体" w:eastAsia="宋体" w:cs="宋体"/>
                <w:i w:val="0"/>
                <w:iCs w:val="0"/>
                <w:color w:val="000000"/>
                <w:sz w:val="22"/>
                <w:szCs w:val="22"/>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90BC">
            <w:pPr>
              <w:jc w:val="right"/>
              <w:rPr>
                <w:rFonts w:hint="eastAsia" w:ascii="宋体" w:hAnsi="宋体" w:eastAsia="宋体" w:cs="宋体"/>
                <w:i w:val="0"/>
                <w:iCs w:val="0"/>
                <w:color w:val="000000"/>
                <w:sz w:val="22"/>
                <w:szCs w:val="22"/>
                <w:u w:val="none"/>
              </w:rPr>
            </w:pPr>
          </w:p>
        </w:tc>
      </w:tr>
      <w:tr w14:paraId="32B8B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79AB">
            <w:pPr>
              <w:jc w:val="left"/>
              <w:rPr>
                <w:rFonts w:hint="eastAsia" w:ascii="宋体" w:hAnsi="宋体" w:eastAsia="宋体" w:cs="宋体"/>
                <w:i w:val="0"/>
                <w:iCs w:val="0"/>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6004">
            <w:pPr>
              <w:jc w:val="left"/>
              <w:rPr>
                <w:rFonts w:hint="eastAsia" w:ascii="宋体" w:hAnsi="宋体" w:eastAsia="宋体" w:cs="宋体"/>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C1A8">
            <w:pPr>
              <w:jc w:val="left"/>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14CC">
            <w:pPr>
              <w:jc w:val="left"/>
              <w:rPr>
                <w:rFonts w:hint="eastAsia" w:ascii="宋体" w:hAnsi="宋体" w:eastAsia="宋体" w:cs="宋体"/>
                <w:i w:val="0"/>
                <w:iCs w:val="0"/>
                <w:color w:val="000000"/>
                <w:sz w:val="22"/>
                <w:szCs w:val="22"/>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8659">
            <w:pPr>
              <w:jc w:val="left"/>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1BA7">
            <w:pPr>
              <w:jc w:val="right"/>
              <w:rPr>
                <w:rFonts w:hint="eastAsia" w:ascii="宋体" w:hAnsi="宋体" w:eastAsia="宋体" w:cs="宋体"/>
                <w:i w:val="0"/>
                <w:iCs w:val="0"/>
                <w:color w:val="000000"/>
                <w:sz w:val="22"/>
                <w:szCs w:val="22"/>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9E59">
            <w:pPr>
              <w:jc w:val="right"/>
              <w:rPr>
                <w:rFonts w:hint="eastAsia" w:ascii="宋体" w:hAnsi="宋体" w:eastAsia="宋体" w:cs="宋体"/>
                <w:i w:val="0"/>
                <w:iCs w:val="0"/>
                <w:color w:val="000000"/>
                <w:sz w:val="22"/>
                <w:szCs w:val="22"/>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0F37">
            <w:pPr>
              <w:jc w:val="right"/>
              <w:rPr>
                <w:rFonts w:hint="eastAsia" w:ascii="宋体" w:hAnsi="宋体" w:eastAsia="宋体" w:cs="宋体"/>
                <w:i w:val="0"/>
                <w:iCs w:val="0"/>
                <w:color w:val="000000"/>
                <w:sz w:val="22"/>
                <w:szCs w:val="22"/>
                <w:u w:val="none"/>
              </w:rPr>
            </w:pPr>
          </w:p>
        </w:tc>
      </w:tr>
      <w:tr w14:paraId="0CE3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6EF3">
            <w:pPr>
              <w:jc w:val="left"/>
              <w:rPr>
                <w:rFonts w:hint="eastAsia" w:ascii="宋体" w:hAnsi="宋体" w:eastAsia="宋体" w:cs="宋体"/>
                <w:i w:val="0"/>
                <w:iCs w:val="0"/>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6283">
            <w:pPr>
              <w:jc w:val="left"/>
              <w:rPr>
                <w:rFonts w:hint="eastAsia" w:ascii="宋体" w:hAnsi="宋体" w:eastAsia="宋体" w:cs="宋体"/>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7687">
            <w:pPr>
              <w:jc w:val="left"/>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6FF2">
            <w:pPr>
              <w:jc w:val="left"/>
              <w:rPr>
                <w:rFonts w:hint="eastAsia" w:ascii="宋体" w:hAnsi="宋体" w:eastAsia="宋体" w:cs="宋体"/>
                <w:i w:val="0"/>
                <w:iCs w:val="0"/>
                <w:color w:val="000000"/>
                <w:sz w:val="22"/>
                <w:szCs w:val="22"/>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3C71">
            <w:pPr>
              <w:jc w:val="left"/>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5843">
            <w:pPr>
              <w:jc w:val="right"/>
              <w:rPr>
                <w:rFonts w:hint="eastAsia" w:ascii="宋体" w:hAnsi="宋体" w:eastAsia="宋体" w:cs="宋体"/>
                <w:i w:val="0"/>
                <w:iCs w:val="0"/>
                <w:color w:val="000000"/>
                <w:sz w:val="22"/>
                <w:szCs w:val="22"/>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2EE1">
            <w:pPr>
              <w:jc w:val="right"/>
              <w:rPr>
                <w:rFonts w:hint="eastAsia" w:ascii="宋体" w:hAnsi="宋体" w:eastAsia="宋体" w:cs="宋体"/>
                <w:i w:val="0"/>
                <w:iCs w:val="0"/>
                <w:color w:val="000000"/>
                <w:sz w:val="22"/>
                <w:szCs w:val="22"/>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7909">
            <w:pPr>
              <w:jc w:val="right"/>
              <w:rPr>
                <w:rFonts w:hint="eastAsia" w:ascii="宋体" w:hAnsi="宋体" w:eastAsia="宋体" w:cs="宋体"/>
                <w:i w:val="0"/>
                <w:iCs w:val="0"/>
                <w:color w:val="000000"/>
                <w:sz w:val="22"/>
                <w:szCs w:val="22"/>
                <w:u w:val="none"/>
              </w:rPr>
            </w:pPr>
          </w:p>
        </w:tc>
      </w:tr>
      <w:tr w14:paraId="39C4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87" w:type="dxa"/>
            <w:tcBorders>
              <w:top w:val="single" w:color="000000" w:sz="4" w:space="0"/>
              <w:left w:val="nil"/>
              <w:bottom w:val="nil"/>
              <w:right w:val="nil"/>
            </w:tcBorders>
            <w:shd w:val="clear" w:color="auto" w:fill="auto"/>
            <w:noWrap/>
            <w:vAlign w:val="center"/>
          </w:tcPr>
          <w:p w14:paraId="3DA4311F">
            <w:pPr>
              <w:jc w:val="left"/>
              <w:rPr>
                <w:rFonts w:hint="eastAsia" w:ascii="宋体" w:hAnsi="宋体" w:eastAsia="宋体" w:cs="宋体"/>
                <w:i w:val="0"/>
                <w:iCs w:val="0"/>
                <w:color w:val="000000"/>
                <w:sz w:val="22"/>
                <w:szCs w:val="22"/>
                <w:u w:val="none"/>
              </w:rPr>
            </w:pPr>
            <w:r>
              <w:rPr>
                <w:rFonts w:hint="eastAsia" w:ascii="仿宋_GB2312" w:hAnsi="仿宋_GB2312" w:eastAsia="仿宋_GB2312" w:cs="仿宋_GB2312"/>
                <w:b/>
                <w:bCs/>
                <w:sz w:val="32"/>
                <w:szCs w:val="32"/>
                <w:lang w:eastAsia="zh-CN"/>
              </w:rPr>
              <w:t>本表无数据。</w:t>
            </w:r>
          </w:p>
        </w:tc>
        <w:tc>
          <w:tcPr>
            <w:tcW w:w="1457" w:type="dxa"/>
            <w:tcBorders>
              <w:top w:val="single" w:color="000000" w:sz="4" w:space="0"/>
              <w:left w:val="nil"/>
              <w:bottom w:val="nil"/>
              <w:right w:val="nil"/>
            </w:tcBorders>
            <w:shd w:val="clear" w:color="auto" w:fill="auto"/>
            <w:noWrap/>
            <w:vAlign w:val="center"/>
          </w:tcPr>
          <w:p w14:paraId="501785D6">
            <w:pPr>
              <w:jc w:val="left"/>
              <w:rPr>
                <w:rFonts w:hint="eastAsia" w:ascii="宋体" w:hAnsi="宋体" w:eastAsia="宋体" w:cs="宋体"/>
                <w:i w:val="0"/>
                <w:iCs w:val="0"/>
                <w:color w:val="000000"/>
                <w:sz w:val="22"/>
                <w:szCs w:val="22"/>
                <w:u w:val="none"/>
              </w:rPr>
            </w:pPr>
          </w:p>
        </w:tc>
        <w:tc>
          <w:tcPr>
            <w:tcW w:w="643" w:type="dxa"/>
            <w:tcBorders>
              <w:top w:val="single" w:color="000000" w:sz="4" w:space="0"/>
              <w:left w:val="nil"/>
              <w:bottom w:val="nil"/>
              <w:right w:val="nil"/>
            </w:tcBorders>
            <w:shd w:val="clear" w:color="auto" w:fill="auto"/>
            <w:noWrap/>
            <w:vAlign w:val="center"/>
          </w:tcPr>
          <w:p w14:paraId="317DAC66">
            <w:pPr>
              <w:jc w:val="left"/>
              <w:rPr>
                <w:rFonts w:hint="eastAsia" w:ascii="宋体" w:hAnsi="宋体" w:eastAsia="宋体" w:cs="宋体"/>
                <w:i w:val="0"/>
                <w:iCs w:val="0"/>
                <w:color w:val="000000"/>
                <w:sz w:val="22"/>
                <w:szCs w:val="22"/>
                <w:u w:val="none"/>
              </w:rPr>
            </w:pPr>
          </w:p>
        </w:tc>
        <w:tc>
          <w:tcPr>
            <w:tcW w:w="1617" w:type="dxa"/>
            <w:tcBorders>
              <w:top w:val="single" w:color="000000" w:sz="4" w:space="0"/>
              <w:left w:val="nil"/>
              <w:bottom w:val="nil"/>
              <w:right w:val="nil"/>
            </w:tcBorders>
            <w:shd w:val="clear" w:color="auto" w:fill="auto"/>
            <w:noWrap/>
            <w:vAlign w:val="center"/>
          </w:tcPr>
          <w:p w14:paraId="083D4F8B">
            <w:pPr>
              <w:jc w:val="left"/>
              <w:rPr>
                <w:rFonts w:hint="eastAsia" w:ascii="宋体" w:hAnsi="宋体" w:eastAsia="宋体" w:cs="宋体"/>
                <w:i w:val="0"/>
                <w:iCs w:val="0"/>
                <w:color w:val="000000"/>
                <w:sz w:val="22"/>
                <w:szCs w:val="22"/>
                <w:u w:val="none"/>
              </w:rPr>
            </w:pPr>
          </w:p>
        </w:tc>
        <w:tc>
          <w:tcPr>
            <w:tcW w:w="2027" w:type="dxa"/>
            <w:tcBorders>
              <w:top w:val="single" w:color="000000" w:sz="4" w:space="0"/>
              <w:left w:val="nil"/>
              <w:bottom w:val="nil"/>
              <w:right w:val="nil"/>
            </w:tcBorders>
            <w:shd w:val="clear" w:color="auto" w:fill="auto"/>
            <w:noWrap/>
            <w:vAlign w:val="center"/>
          </w:tcPr>
          <w:p w14:paraId="5F174202">
            <w:pPr>
              <w:jc w:val="left"/>
              <w:rPr>
                <w:rFonts w:hint="eastAsia" w:ascii="宋体" w:hAnsi="宋体" w:eastAsia="宋体" w:cs="宋体"/>
                <w:i w:val="0"/>
                <w:iCs w:val="0"/>
                <w:color w:val="000000"/>
                <w:sz w:val="22"/>
                <w:szCs w:val="22"/>
                <w:u w:val="none"/>
              </w:rPr>
            </w:pPr>
          </w:p>
        </w:tc>
        <w:tc>
          <w:tcPr>
            <w:tcW w:w="876" w:type="dxa"/>
            <w:tcBorders>
              <w:top w:val="single" w:color="000000" w:sz="4" w:space="0"/>
              <w:left w:val="nil"/>
              <w:bottom w:val="nil"/>
              <w:right w:val="nil"/>
            </w:tcBorders>
            <w:shd w:val="clear" w:color="auto" w:fill="auto"/>
            <w:noWrap/>
            <w:vAlign w:val="center"/>
          </w:tcPr>
          <w:p w14:paraId="351D9154">
            <w:pPr>
              <w:jc w:val="right"/>
              <w:rPr>
                <w:rFonts w:hint="eastAsia" w:ascii="宋体" w:hAnsi="宋体" w:eastAsia="宋体" w:cs="宋体"/>
                <w:i w:val="0"/>
                <w:iCs w:val="0"/>
                <w:color w:val="000000"/>
                <w:sz w:val="22"/>
                <w:szCs w:val="22"/>
                <w:u w:val="none"/>
              </w:rPr>
            </w:pPr>
          </w:p>
        </w:tc>
        <w:tc>
          <w:tcPr>
            <w:tcW w:w="2060" w:type="dxa"/>
            <w:tcBorders>
              <w:top w:val="single" w:color="000000" w:sz="4" w:space="0"/>
              <w:left w:val="nil"/>
              <w:bottom w:val="nil"/>
              <w:right w:val="nil"/>
            </w:tcBorders>
            <w:shd w:val="clear" w:color="auto" w:fill="auto"/>
            <w:noWrap/>
            <w:vAlign w:val="center"/>
          </w:tcPr>
          <w:p w14:paraId="5A26F72A">
            <w:pPr>
              <w:jc w:val="right"/>
              <w:rPr>
                <w:rFonts w:hint="eastAsia" w:ascii="宋体" w:hAnsi="宋体" w:eastAsia="宋体" w:cs="宋体"/>
                <w:i w:val="0"/>
                <w:iCs w:val="0"/>
                <w:color w:val="000000"/>
                <w:sz w:val="22"/>
                <w:szCs w:val="22"/>
                <w:u w:val="none"/>
              </w:rPr>
            </w:pPr>
          </w:p>
        </w:tc>
        <w:tc>
          <w:tcPr>
            <w:tcW w:w="1593" w:type="dxa"/>
            <w:tcBorders>
              <w:top w:val="single" w:color="000000" w:sz="4" w:space="0"/>
              <w:left w:val="nil"/>
              <w:bottom w:val="nil"/>
              <w:right w:val="nil"/>
            </w:tcBorders>
            <w:shd w:val="clear" w:color="auto" w:fill="auto"/>
            <w:noWrap/>
            <w:vAlign w:val="center"/>
          </w:tcPr>
          <w:p w14:paraId="6DB2C325">
            <w:pPr>
              <w:jc w:val="right"/>
              <w:rPr>
                <w:rFonts w:hint="eastAsia" w:ascii="宋体" w:hAnsi="宋体" w:eastAsia="宋体" w:cs="宋体"/>
                <w:i w:val="0"/>
                <w:iCs w:val="0"/>
                <w:color w:val="000000"/>
                <w:sz w:val="22"/>
                <w:szCs w:val="22"/>
                <w:u w:val="none"/>
              </w:rPr>
            </w:pPr>
          </w:p>
        </w:tc>
      </w:tr>
    </w:tbl>
    <w:p w14:paraId="324833D2">
      <w:pPr>
        <w:keepNext w:val="0"/>
        <w:keepLines w:val="0"/>
        <w:widowControl/>
        <w:suppressLineNumbers w:val="0"/>
        <w:jc w:val="both"/>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10"/>
        <w:tblW w:w="13179" w:type="dxa"/>
        <w:tblInd w:w="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
        <w:gridCol w:w="974"/>
        <w:gridCol w:w="993"/>
        <w:gridCol w:w="833"/>
        <w:gridCol w:w="1985"/>
        <w:gridCol w:w="1182"/>
        <w:gridCol w:w="471"/>
        <w:gridCol w:w="1162"/>
        <w:gridCol w:w="257"/>
        <w:gridCol w:w="236"/>
        <w:gridCol w:w="627"/>
        <w:gridCol w:w="236"/>
        <w:gridCol w:w="696"/>
        <w:gridCol w:w="613"/>
        <w:gridCol w:w="592"/>
        <w:gridCol w:w="332"/>
        <w:gridCol w:w="832"/>
        <w:gridCol w:w="411"/>
        <w:gridCol w:w="706"/>
      </w:tblGrid>
      <w:tr w14:paraId="5003F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06" w:type="dxa"/>
          <w:trHeight w:val="615" w:hRule="atLeast"/>
        </w:trPr>
        <w:tc>
          <w:tcPr>
            <w:tcW w:w="12473" w:type="dxa"/>
            <w:gridSpan w:val="18"/>
            <w:tcBorders>
              <w:top w:val="single" w:color="FFFFFF" w:sz="4" w:space="0"/>
              <w:left w:val="single" w:color="FFFFFF" w:sz="4" w:space="0"/>
              <w:bottom w:val="single" w:color="FFFFFF" w:sz="4" w:space="0"/>
              <w:right w:val="single" w:color="FFFFFF" w:sz="4" w:space="0"/>
            </w:tcBorders>
            <w:shd w:val="clear" w:color="auto" w:fill="auto"/>
            <w:vAlign w:val="center"/>
          </w:tcPr>
          <w:p w14:paraId="0ED87D1F">
            <w:pPr>
              <w:keepNext w:val="0"/>
              <w:keepLines w:val="0"/>
              <w:pageBreakBefore w:val="0"/>
              <w:widowControl/>
              <w:suppressLineNumbers w:val="0"/>
              <w:kinsoku/>
              <w:wordWrap/>
              <w:overflowPunct/>
              <w:topLinePunct w:val="0"/>
              <w:autoSpaceDE/>
              <w:autoSpaceDN/>
              <w:bidi w:val="0"/>
              <w:adjustRightInd/>
              <w:snapToGrid/>
              <w:spacing w:line="238" w:lineRule="exact"/>
              <w:jc w:val="both"/>
              <w:textAlignment w:val="center"/>
              <w:rPr>
                <w:rFonts w:hint="eastAsia" w:ascii="宋体" w:hAnsi="宋体" w:eastAsia="宋体" w:cs="宋体"/>
                <w:b/>
                <w:bCs/>
                <w:i w:val="0"/>
                <w:iCs w:val="0"/>
                <w:color w:val="000000"/>
                <w:kern w:val="0"/>
                <w:sz w:val="30"/>
                <w:szCs w:val="30"/>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t>附表13</w:t>
            </w:r>
          </w:p>
          <w:p w14:paraId="69708044">
            <w:pPr>
              <w:keepNext w:val="0"/>
              <w:keepLines w:val="0"/>
              <w:pageBreakBefore w:val="0"/>
              <w:widowControl/>
              <w:suppressLineNumbers w:val="0"/>
              <w:kinsoku/>
              <w:wordWrap/>
              <w:overflowPunct/>
              <w:topLinePunct w:val="0"/>
              <w:autoSpaceDE/>
              <w:autoSpaceDN/>
              <w:bidi w:val="0"/>
              <w:adjustRightInd/>
              <w:snapToGrid/>
              <w:spacing w:line="318" w:lineRule="exact"/>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部门预算项目支出绩效目标表（</w:t>
            </w:r>
            <w:r>
              <w:rPr>
                <w:rFonts w:hint="eastAsia" w:ascii="宋体" w:hAnsi="宋体" w:cs="宋体"/>
                <w:b/>
                <w:bCs/>
                <w:i w:val="0"/>
                <w:iCs w:val="0"/>
                <w:color w:val="000000"/>
                <w:kern w:val="0"/>
                <w:sz w:val="30"/>
                <w:szCs w:val="30"/>
                <w:u w:val="none"/>
                <w:lang w:val="en-US" w:eastAsia="zh-CN" w:bidi="ar"/>
              </w:rPr>
              <w:t>2026</w:t>
            </w:r>
            <w:r>
              <w:rPr>
                <w:rFonts w:hint="eastAsia" w:ascii="宋体" w:hAnsi="宋体" w:eastAsia="宋体" w:cs="宋体"/>
                <w:b/>
                <w:bCs/>
                <w:i w:val="0"/>
                <w:iCs w:val="0"/>
                <w:color w:val="000000"/>
                <w:kern w:val="0"/>
                <w:sz w:val="30"/>
                <w:szCs w:val="30"/>
                <w:u w:val="none"/>
                <w:lang w:val="en-US" w:eastAsia="zh-CN" w:bidi="ar"/>
              </w:rPr>
              <w:t>年度）</w:t>
            </w:r>
          </w:p>
        </w:tc>
      </w:tr>
      <w:tr w14:paraId="274C9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06" w:type="dxa"/>
          <w:trHeight w:val="158" w:hRule="atLeast"/>
        </w:trPr>
        <w:tc>
          <w:tcPr>
            <w:tcW w:w="6008" w:type="dxa"/>
            <w:gridSpan w:val="6"/>
            <w:tcBorders>
              <w:top w:val="single" w:color="FFFFFF" w:sz="4" w:space="0"/>
              <w:left w:val="single" w:color="FFFFFF" w:sz="4" w:space="0"/>
              <w:bottom w:val="nil"/>
              <w:right w:val="single" w:color="FFFFFF" w:sz="4" w:space="0"/>
            </w:tcBorders>
            <w:shd w:val="clear" w:color="auto" w:fill="auto"/>
            <w:vAlign w:val="center"/>
          </w:tcPr>
          <w:p w14:paraId="2D6CA048">
            <w:pPr>
              <w:keepNext w:val="0"/>
              <w:keepLines w:val="0"/>
              <w:pageBreakBefore w:val="0"/>
              <w:kinsoku/>
              <w:wordWrap/>
              <w:overflowPunct/>
              <w:topLinePunct w:val="0"/>
              <w:autoSpaceDE/>
              <w:autoSpaceDN/>
              <w:bidi w:val="0"/>
              <w:adjustRightInd/>
              <w:snapToGrid/>
              <w:spacing w:line="238" w:lineRule="exact"/>
              <w:jc w:val="center"/>
              <w:rPr>
                <w:rFonts w:hint="eastAsia" w:ascii="宋体" w:hAnsi="宋体" w:eastAsia="宋体" w:cs="宋体"/>
                <w:i w:val="0"/>
                <w:iCs w:val="0"/>
                <w:color w:val="000000"/>
                <w:sz w:val="22"/>
                <w:szCs w:val="22"/>
                <w:u w:val="none"/>
              </w:rPr>
            </w:pPr>
          </w:p>
        </w:tc>
        <w:tc>
          <w:tcPr>
            <w:tcW w:w="1890" w:type="dxa"/>
            <w:gridSpan w:val="3"/>
            <w:tcBorders>
              <w:top w:val="single" w:color="FFFFFF" w:sz="4" w:space="0"/>
              <w:left w:val="single" w:color="FFFFFF" w:sz="4" w:space="0"/>
              <w:bottom w:val="nil"/>
              <w:right w:val="single" w:color="FFFFFF" w:sz="4" w:space="0"/>
            </w:tcBorders>
            <w:shd w:val="clear" w:color="auto" w:fill="auto"/>
            <w:vAlign w:val="center"/>
          </w:tcPr>
          <w:p w14:paraId="7EFE458D">
            <w:pPr>
              <w:keepNext w:val="0"/>
              <w:keepLines w:val="0"/>
              <w:pageBreakBefore w:val="0"/>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22"/>
                <w:szCs w:val="22"/>
                <w:u w:val="none"/>
              </w:rPr>
            </w:pPr>
          </w:p>
        </w:tc>
        <w:tc>
          <w:tcPr>
            <w:tcW w:w="236" w:type="dxa"/>
            <w:tcBorders>
              <w:top w:val="single" w:color="FFFFFF" w:sz="4" w:space="0"/>
              <w:left w:val="single" w:color="FFFFFF" w:sz="4" w:space="0"/>
              <w:bottom w:val="nil"/>
              <w:right w:val="single" w:color="FFFFFF" w:sz="4" w:space="0"/>
            </w:tcBorders>
            <w:shd w:val="clear" w:color="auto" w:fill="auto"/>
            <w:vAlign w:val="center"/>
          </w:tcPr>
          <w:p w14:paraId="7B50FD9F">
            <w:pPr>
              <w:keepNext w:val="0"/>
              <w:keepLines w:val="0"/>
              <w:pageBreakBefore w:val="0"/>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22"/>
                <w:szCs w:val="22"/>
                <w:u w:val="none"/>
              </w:rPr>
            </w:pPr>
          </w:p>
        </w:tc>
        <w:tc>
          <w:tcPr>
            <w:tcW w:w="627" w:type="dxa"/>
            <w:tcBorders>
              <w:top w:val="single" w:color="FFFFFF" w:sz="4" w:space="0"/>
              <w:left w:val="single" w:color="FFFFFF" w:sz="4" w:space="0"/>
              <w:bottom w:val="nil"/>
              <w:right w:val="single" w:color="FFFFFF" w:sz="4" w:space="0"/>
            </w:tcBorders>
            <w:shd w:val="clear" w:color="auto" w:fill="auto"/>
            <w:vAlign w:val="center"/>
          </w:tcPr>
          <w:p w14:paraId="583B8267">
            <w:pPr>
              <w:keepNext w:val="0"/>
              <w:keepLines w:val="0"/>
              <w:pageBreakBefore w:val="0"/>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22"/>
                <w:szCs w:val="22"/>
                <w:u w:val="none"/>
              </w:rPr>
            </w:pPr>
          </w:p>
        </w:tc>
        <w:tc>
          <w:tcPr>
            <w:tcW w:w="236" w:type="dxa"/>
            <w:tcBorders>
              <w:top w:val="single" w:color="FFFFFF" w:sz="4" w:space="0"/>
              <w:left w:val="single" w:color="FFFFFF" w:sz="4" w:space="0"/>
              <w:bottom w:val="nil"/>
              <w:right w:val="single" w:color="FFFFFF" w:sz="4" w:space="0"/>
            </w:tcBorders>
            <w:shd w:val="clear" w:color="auto" w:fill="auto"/>
            <w:vAlign w:val="center"/>
          </w:tcPr>
          <w:p w14:paraId="750B4AED">
            <w:pPr>
              <w:keepNext w:val="0"/>
              <w:keepLines w:val="0"/>
              <w:pageBreakBefore w:val="0"/>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22"/>
                <w:szCs w:val="22"/>
                <w:u w:val="none"/>
              </w:rPr>
            </w:pPr>
          </w:p>
        </w:tc>
        <w:tc>
          <w:tcPr>
            <w:tcW w:w="1901" w:type="dxa"/>
            <w:gridSpan w:val="3"/>
            <w:tcBorders>
              <w:top w:val="single" w:color="FFFFFF" w:sz="4" w:space="0"/>
              <w:left w:val="single" w:color="FFFFFF" w:sz="4" w:space="0"/>
              <w:bottom w:val="nil"/>
              <w:right w:val="single" w:color="FFFFFF" w:sz="4" w:space="0"/>
            </w:tcBorders>
            <w:shd w:val="clear" w:color="auto" w:fill="auto"/>
            <w:vAlign w:val="center"/>
          </w:tcPr>
          <w:p w14:paraId="000B2E93">
            <w:pPr>
              <w:keepNext w:val="0"/>
              <w:keepLines w:val="0"/>
              <w:pageBreakBefore w:val="0"/>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22"/>
                <w:szCs w:val="22"/>
                <w:u w:val="none"/>
              </w:rPr>
            </w:pPr>
          </w:p>
        </w:tc>
        <w:tc>
          <w:tcPr>
            <w:tcW w:w="1575" w:type="dxa"/>
            <w:gridSpan w:val="3"/>
            <w:tcBorders>
              <w:top w:val="single" w:color="FFFFFF" w:sz="4" w:space="0"/>
              <w:left w:val="single" w:color="FFFFFF" w:sz="4" w:space="0"/>
              <w:bottom w:val="nil"/>
              <w:right w:val="single" w:color="FFFFFF" w:sz="4" w:space="0"/>
            </w:tcBorders>
            <w:shd w:val="clear" w:color="auto" w:fill="auto"/>
            <w:vAlign w:val="center"/>
          </w:tcPr>
          <w:p w14:paraId="226B501A">
            <w:pPr>
              <w:keepNext w:val="0"/>
              <w:keepLines w:val="0"/>
              <w:pageBreakBefore w:val="0"/>
              <w:widowControl/>
              <w:suppressLineNumbers w:val="0"/>
              <w:kinsoku/>
              <w:wordWrap/>
              <w:overflowPunct/>
              <w:topLinePunct w:val="0"/>
              <w:autoSpaceDE/>
              <w:autoSpaceDN/>
              <w:bidi w:val="0"/>
              <w:adjustRightInd/>
              <w:snapToGrid/>
              <w:spacing w:line="238"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056B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357"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7BE8">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49C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6F6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792E">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FDAE0">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ACF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38A634">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E83E">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性质</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18078">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BBE8">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81AF">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DF4A">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方向性</w:t>
            </w:r>
          </w:p>
        </w:tc>
      </w:tr>
      <w:tr w14:paraId="2EEE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restart"/>
            <w:tcBorders>
              <w:top w:val="single" w:color="000000" w:sz="4" w:space="0"/>
              <w:left w:val="single" w:color="000000" w:sz="4" w:space="0"/>
              <w:right w:val="single" w:color="000000" w:sz="4" w:space="0"/>
            </w:tcBorders>
            <w:shd w:val="clear" w:color="auto" w:fill="auto"/>
            <w:vAlign w:val="center"/>
          </w:tcPr>
          <w:p w14:paraId="113D3FD5">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中共广元市委机构编制委员会办公室</w:t>
            </w:r>
          </w:p>
        </w:tc>
        <w:tc>
          <w:tcPr>
            <w:tcW w:w="993" w:type="dxa"/>
            <w:vMerge w:val="restart"/>
            <w:tcBorders>
              <w:top w:val="single" w:color="000000" w:sz="4" w:space="0"/>
              <w:left w:val="single" w:color="000000" w:sz="4" w:space="0"/>
              <w:right w:val="single" w:color="000000" w:sz="4" w:space="0"/>
            </w:tcBorders>
            <w:shd w:val="clear" w:color="auto" w:fill="auto"/>
            <w:vAlign w:val="center"/>
          </w:tcPr>
          <w:p w14:paraId="76450202">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事业单位各项改革</w:t>
            </w:r>
          </w:p>
        </w:tc>
        <w:tc>
          <w:tcPr>
            <w:tcW w:w="833" w:type="dxa"/>
            <w:vMerge w:val="restart"/>
            <w:tcBorders>
              <w:top w:val="single" w:color="000000" w:sz="4" w:space="0"/>
              <w:left w:val="single" w:color="000000" w:sz="4" w:space="0"/>
              <w:right w:val="single" w:color="000000" w:sz="4" w:space="0"/>
            </w:tcBorders>
            <w:shd w:val="clear" w:color="auto" w:fill="auto"/>
            <w:vAlign w:val="center"/>
          </w:tcPr>
          <w:p w14:paraId="51B843F8">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35.00</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463AE">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赴事业单位改革试点市州及县区学习调研，开展深化事业单位改革培训，并印发相关资料；研究事业单位改革调研方案并组织实施；指导县区同步开展；对涉改事业单位运行情况、机构编制情况进行再评估论证。开展事业单位法人培训工作，包括召开会议、印制资料等。</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92AF7">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C29F">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B609DB">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调研次数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C29A">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575CF">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1BD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次</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1CE7">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AB45">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B35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left w:val="single" w:color="000000" w:sz="4" w:space="0"/>
              <w:right w:val="single" w:color="000000" w:sz="4" w:space="0"/>
            </w:tcBorders>
            <w:shd w:val="clear" w:color="auto" w:fill="auto"/>
            <w:vAlign w:val="center"/>
          </w:tcPr>
          <w:p w14:paraId="598EAAA8">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left w:val="single" w:color="000000" w:sz="4" w:space="0"/>
              <w:right w:val="single" w:color="000000" w:sz="4" w:space="0"/>
            </w:tcBorders>
            <w:shd w:val="clear" w:color="auto" w:fill="auto"/>
            <w:vAlign w:val="center"/>
          </w:tcPr>
          <w:p w14:paraId="7073750A">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left w:val="single" w:color="000000" w:sz="4" w:space="0"/>
              <w:right w:val="single" w:color="000000" w:sz="4" w:space="0"/>
            </w:tcBorders>
            <w:shd w:val="clear" w:color="auto" w:fill="auto"/>
            <w:vAlign w:val="center"/>
          </w:tcPr>
          <w:p w14:paraId="269B10AB">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C5977">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A1318">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F3D8">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A4D37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参加会议人数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A6C7">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4C4E3">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6529">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人/次</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6A85">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7E5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A252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left w:val="single" w:color="000000" w:sz="4" w:space="0"/>
              <w:right w:val="single" w:color="000000" w:sz="4" w:space="0"/>
            </w:tcBorders>
            <w:shd w:val="clear" w:color="auto" w:fill="auto"/>
            <w:vAlign w:val="center"/>
          </w:tcPr>
          <w:p w14:paraId="22D98658">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left w:val="single" w:color="000000" w:sz="4" w:space="0"/>
              <w:right w:val="single" w:color="000000" w:sz="4" w:space="0"/>
            </w:tcBorders>
            <w:shd w:val="clear" w:color="auto" w:fill="auto"/>
            <w:vAlign w:val="center"/>
          </w:tcPr>
          <w:p w14:paraId="7D57202D">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left w:val="single" w:color="000000" w:sz="4" w:space="0"/>
              <w:right w:val="single" w:color="000000" w:sz="4" w:space="0"/>
            </w:tcBorders>
            <w:shd w:val="clear" w:color="auto" w:fill="auto"/>
            <w:vAlign w:val="center"/>
          </w:tcPr>
          <w:p w14:paraId="1F605CE3">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B5970">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DD189">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7170">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612175">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召开专题会议次数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6D83">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4EECE">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A3C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次</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4FAC">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549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6336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left w:val="single" w:color="000000" w:sz="4" w:space="0"/>
              <w:right w:val="single" w:color="000000" w:sz="4" w:space="0"/>
            </w:tcBorders>
            <w:shd w:val="clear" w:color="auto" w:fill="auto"/>
            <w:vAlign w:val="center"/>
          </w:tcPr>
          <w:p w14:paraId="5DFCC767">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left w:val="single" w:color="000000" w:sz="4" w:space="0"/>
              <w:right w:val="single" w:color="000000" w:sz="4" w:space="0"/>
            </w:tcBorders>
            <w:shd w:val="clear" w:color="auto" w:fill="auto"/>
            <w:vAlign w:val="center"/>
          </w:tcPr>
          <w:p w14:paraId="530156AF">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left w:val="single" w:color="000000" w:sz="4" w:space="0"/>
              <w:right w:val="single" w:color="000000" w:sz="4" w:space="0"/>
            </w:tcBorders>
            <w:shd w:val="clear" w:color="auto" w:fill="auto"/>
            <w:vAlign w:val="center"/>
          </w:tcPr>
          <w:p w14:paraId="0EDD5DCB">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97CEB">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0A4D8">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1E56">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297F9A">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涉改事业单位改革完成率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583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B6EF7">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C550">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FD52">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B386">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1DD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left w:val="single" w:color="000000" w:sz="4" w:space="0"/>
              <w:right w:val="single" w:color="000000" w:sz="4" w:space="0"/>
            </w:tcBorders>
            <w:shd w:val="clear" w:color="auto" w:fill="auto"/>
            <w:vAlign w:val="center"/>
          </w:tcPr>
          <w:p w14:paraId="71CC0CB1">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left w:val="single" w:color="000000" w:sz="4" w:space="0"/>
              <w:right w:val="single" w:color="000000" w:sz="4" w:space="0"/>
            </w:tcBorders>
            <w:shd w:val="clear" w:color="auto" w:fill="auto"/>
            <w:vAlign w:val="center"/>
          </w:tcPr>
          <w:p w14:paraId="0876DAC5">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left w:val="single" w:color="000000" w:sz="4" w:space="0"/>
              <w:right w:val="single" w:color="000000" w:sz="4" w:space="0"/>
            </w:tcBorders>
            <w:shd w:val="clear" w:color="auto" w:fill="auto"/>
            <w:vAlign w:val="center"/>
          </w:tcPr>
          <w:p w14:paraId="6705FDCA">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73DD7">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6E644">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7D7B">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FD265F">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工作完成时间</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5215">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928F4">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A4A5">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月</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58E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CA9E">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7B83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left w:val="single" w:color="000000" w:sz="4" w:space="0"/>
              <w:right w:val="single" w:color="000000" w:sz="4" w:space="0"/>
            </w:tcBorders>
            <w:shd w:val="clear" w:color="auto" w:fill="auto"/>
            <w:vAlign w:val="center"/>
          </w:tcPr>
          <w:p w14:paraId="5DADB3C0">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left w:val="single" w:color="000000" w:sz="4" w:space="0"/>
              <w:right w:val="single" w:color="000000" w:sz="4" w:space="0"/>
            </w:tcBorders>
            <w:shd w:val="clear" w:color="auto" w:fill="auto"/>
            <w:vAlign w:val="center"/>
          </w:tcPr>
          <w:p w14:paraId="4DDC4C63">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left w:val="single" w:color="000000" w:sz="4" w:space="0"/>
              <w:right w:val="single" w:color="000000" w:sz="4" w:space="0"/>
            </w:tcBorders>
            <w:shd w:val="clear" w:color="auto" w:fill="auto"/>
            <w:vAlign w:val="center"/>
          </w:tcPr>
          <w:p w14:paraId="355801C7">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1A968">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5F22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F6A3">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E59EB6">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项目预算控制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E073">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A2A17">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731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4142">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44D5">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64C1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left w:val="single" w:color="000000" w:sz="4" w:space="0"/>
              <w:right w:val="single" w:color="000000" w:sz="4" w:space="0"/>
            </w:tcBorders>
            <w:shd w:val="clear" w:color="auto" w:fill="auto"/>
            <w:vAlign w:val="center"/>
          </w:tcPr>
          <w:p w14:paraId="1E18439F">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left w:val="single" w:color="000000" w:sz="4" w:space="0"/>
              <w:right w:val="single" w:color="000000" w:sz="4" w:space="0"/>
            </w:tcBorders>
            <w:shd w:val="clear" w:color="auto" w:fill="auto"/>
            <w:vAlign w:val="center"/>
          </w:tcPr>
          <w:p w14:paraId="30718046">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left w:val="single" w:color="000000" w:sz="4" w:space="0"/>
              <w:right w:val="single" w:color="000000" w:sz="4" w:space="0"/>
            </w:tcBorders>
            <w:shd w:val="clear" w:color="auto" w:fill="auto"/>
            <w:vAlign w:val="center"/>
          </w:tcPr>
          <w:p w14:paraId="682030FA">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9520C">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6AE9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D6F9">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F4075B">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涉及改革事业单位数量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增长率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8576">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A19C8">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052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C65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246C">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E43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left w:val="single" w:color="000000" w:sz="4" w:space="0"/>
              <w:bottom w:val="single" w:color="000000" w:sz="4" w:space="0"/>
              <w:right w:val="single" w:color="000000" w:sz="4" w:space="0"/>
            </w:tcBorders>
            <w:shd w:val="clear" w:color="auto" w:fill="auto"/>
            <w:vAlign w:val="center"/>
          </w:tcPr>
          <w:p w14:paraId="2502C685">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left w:val="single" w:color="000000" w:sz="4" w:space="0"/>
              <w:bottom w:val="single" w:color="000000" w:sz="4" w:space="0"/>
              <w:right w:val="single" w:color="000000" w:sz="4" w:space="0"/>
            </w:tcBorders>
            <w:shd w:val="clear" w:color="auto" w:fill="auto"/>
            <w:vAlign w:val="center"/>
          </w:tcPr>
          <w:p w14:paraId="547A1E3D">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left w:val="single" w:color="000000" w:sz="4" w:space="0"/>
              <w:bottom w:val="single" w:color="000000" w:sz="4" w:space="0"/>
              <w:right w:val="single" w:color="000000" w:sz="4" w:space="0"/>
            </w:tcBorders>
            <w:shd w:val="clear" w:color="auto" w:fill="auto"/>
            <w:vAlign w:val="center"/>
          </w:tcPr>
          <w:p w14:paraId="5ECAD501">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3ADCB">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EB965">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6C45">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3A9ABC">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服务对象投诉率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0B6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96A33">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DF58">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FCD6">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48FA">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2F902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FBB0E">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中共广元市委机构编制委员会办公室</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94CB9">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乡村振兴工作经费</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20486">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3.64</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9203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保障苍溪县龙王镇松光村驻村书记和队员开展乡村振兴工作。</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C6CC0">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064C">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72077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驻村人数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28B7">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313E9">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3C46">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6D8E">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714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198A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09329">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6CE69">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08B05">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0BDB9">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611FF">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A6D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42A323">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乡村振兴任务完成率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53D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7892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13C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E25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53C9">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22C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496F5">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FA3F3">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8BC05">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AF1FD">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61844">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927B">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D53832">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平均每月驻村时间</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0339">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B45C9">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C917">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4B8B">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3853">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E4E7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814E2">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E2A96">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E2651">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0D04C">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22C94">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788E">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F42FF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工作完成时间</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73B4">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A1B70">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7220">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月</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0FE4">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2F1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4ACD8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123" w:hRule="atLeast"/>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A1636">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617B7">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0A48E">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9BDA9">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3EED4">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7683">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A12CAE">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项目预算控制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FB8A">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3B9D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3.64</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C96E">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99D2">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5B92">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0543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0B8DF">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68FC4">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5FD2">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F00EC">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50225">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127A">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经济效益指标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413869">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提高村民经济收入</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E55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F708A">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4E5C">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元/户</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833E">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409A">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A72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BBFE">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18D47">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B7E24">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8B3BD">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3453F">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6BDB">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0A52A4">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帮扶对象满意度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B578">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73698">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0A7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D9C9">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FDAF">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AA15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CCDA9">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中共广元市委机构编制委员会办公室</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9459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党政机构及重点行业和关键领域改革工作</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10938">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1562E">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中共中央、国务院《党和国家机构改革方案》，参照省委、省政府机改方案，开展我市机构改革工作。目标1：深化机构改革，根据中央及省方案，组建和撤销部分机构。目标2：将部分机构进行整合，进一步理清部门职责。目标3：优化机构编制资源配置，精简机关人员编制。</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07F9C">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02B3">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BFDD37">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涉及改革部门数量</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D89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F9B2C">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7832">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8204">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C0F7">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A2F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71C9E">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D31B4">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54606">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38856">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FE284">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D195">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56308E">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涉及人员</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F0A3">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4505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48A6">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A27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BE7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EF87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75C28">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4FE72">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D4A50">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3A69A">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4330A">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CDCF">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5056A0">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机改方案通过率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412A">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67016">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4142">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5B80">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492F">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6E0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1DFEE">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B5142">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D65CA">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1C480">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8BAA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D590">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BB0C9">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完成时间</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593C">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98F1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962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月</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A6CA">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5DBB">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4F0F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CA777">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E8F0B">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A104A">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8CCB1">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98CEE">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404F">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9DF1FF">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项目预算控制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6207">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C33D7">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A450">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544B">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5682">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5B20B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96E51">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64B70">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A20D8">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56AAF">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8C0FF">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51F0">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1EBB80">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提升单位服务能力</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B4E3">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7FC87">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7B15">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EBFE">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F1B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E4BB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9F4E5">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DB581">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7150C">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98507">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6C443">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6EB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7D2139">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涉改部门满意度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C184">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213FA">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A783">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0ECA">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65CB">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6FE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8290F">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中共广元市委机构编制委员会办公室</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283D6">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中文域名注册管理和权责清单编制工作</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19D44">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11.68</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36482">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网上政务和公益机构域名注册管理平台，对市级党政机关事业单位完成中文域名注册续费工作。组织市直部门（单位）梳理报送、并集中审核权力事项，按程序进行公布。根据公布的权力事项，组织部门拟定和动态调整责任清单，按程序送审。集中公示发布。</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4C29C">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E61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E423EB">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梳理权责清单条数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D692">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9E67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7060">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51E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C04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6374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B10F8">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145DD">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2C33A">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EF473">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8C313">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7DE5">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3B4FB8">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平台运转故障率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9248">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789C9">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3242">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B499">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A71F">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2B7BF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D26E0">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DA2B6">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83235">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0272A">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2C214">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51B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8EAAAE">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单位一次性完成注册续费率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2664">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A40C3">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4630">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57F2">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A7DF">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DEA3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84C08">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01B46">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24B92">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2C1F9">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ABD34">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0CCB">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92D345">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完成时间</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F24F">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2F254">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104F">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月</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831F">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FBFA">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2645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C1FD2">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4FE9">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744C6">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F1CAC">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4C004">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BDC9">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C5FAD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项目预算控制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47F7">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1EBC5">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11.68</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EE65">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218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4A33">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28444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EB7B9">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61CFF">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9EA01">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DE4EC">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4AE4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C692">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3B247F94">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权责清单调整部门覆盖率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3E2D">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735B6">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745A">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0411">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5920">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1EA3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240" w:hRule="atLeast"/>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D59E4">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D3532">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1144B">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5CC12">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95D93">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1769">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可持续发展指标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26CED3">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挂标展示时间</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029E">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F5965">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2B5A">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94DC">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DFD2">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DEA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dxa"/>
          <w:trHeight w:val="127" w:hRule="atLeast"/>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7BA84">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ADA2E">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3B93B">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141D5">
            <w:pPr>
              <w:keepNext w:val="0"/>
              <w:keepLines w:val="0"/>
              <w:pageBreakBefore w:val="0"/>
              <w:widowControl/>
              <w:kinsoku/>
              <w:wordWrap/>
              <w:overflowPunct/>
              <w:topLinePunct w:val="0"/>
              <w:autoSpaceDE/>
              <w:autoSpaceDN/>
              <w:bidi w:val="0"/>
              <w:adjustRightInd/>
              <w:snapToGrid/>
              <w:spacing w:line="238" w:lineRule="exact"/>
              <w:jc w:val="left"/>
              <w:rPr>
                <w:rFonts w:hint="eastAsia" w:ascii="宋体" w:hAnsi="宋体" w:eastAsia="宋体" w:cs="宋体"/>
                <w:i w:val="0"/>
                <w:iCs w:val="0"/>
                <w:color w:val="000000"/>
                <w:kern w:val="0"/>
                <w:sz w:val="18"/>
                <w:szCs w:val="18"/>
                <w:u w:val="none"/>
                <w:lang w:val="en-US" w:eastAsia="zh-CN" w:bidi="ar"/>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72C86">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ED4A">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508E82">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涉及部门满意度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055B">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86903">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4115">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677F">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8E27">
            <w:pPr>
              <w:keepNext w:val="0"/>
              <w:keepLines w:val="0"/>
              <w:pageBreakBefore w:val="0"/>
              <w:widowControl/>
              <w:suppressLineNumbers w:val="0"/>
              <w:kinsoku/>
              <w:wordWrap/>
              <w:overflowPunct/>
              <w:topLinePunct w:val="0"/>
              <w:autoSpaceDE/>
              <w:autoSpaceDN/>
              <w:bidi w:val="0"/>
              <w:adjustRightInd/>
              <w:snapToGrid/>
              <w:spacing w:line="238"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bl>
    <w:p w14:paraId="6DCAC14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10"/>
        <w:tblW w:w="829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9"/>
        <w:gridCol w:w="1107"/>
        <w:gridCol w:w="1256"/>
        <w:gridCol w:w="1040"/>
        <w:gridCol w:w="1040"/>
        <w:gridCol w:w="1040"/>
        <w:gridCol w:w="1041"/>
      </w:tblGrid>
      <w:tr w14:paraId="718A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69" w:type="dxa"/>
            <w:tcBorders>
              <w:top w:val="single" w:color="FFFFFF" w:sz="4" w:space="0"/>
              <w:left w:val="single" w:color="FFFFFF" w:sz="4" w:space="0"/>
              <w:bottom w:val="single" w:color="FFFFFF" w:sz="4" w:space="0"/>
              <w:right w:val="nil"/>
            </w:tcBorders>
            <w:shd w:val="clear" w:color="auto" w:fill="auto"/>
            <w:noWrap/>
            <w:vAlign w:val="center"/>
          </w:tcPr>
          <w:p w14:paraId="40140C64">
            <w:pPr>
              <w:rPr>
                <w:rFonts w:hint="eastAsia" w:ascii="宋体" w:hAnsi="宋体" w:eastAsia="宋体" w:cs="宋体"/>
                <w:i w:val="0"/>
                <w:iCs w:val="0"/>
                <w:color w:val="000000"/>
                <w:sz w:val="22"/>
                <w:szCs w:val="22"/>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附表14</w:t>
            </w:r>
          </w:p>
        </w:tc>
        <w:tc>
          <w:tcPr>
            <w:tcW w:w="1107" w:type="dxa"/>
            <w:tcBorders>
              <w:top w:val="nil"/>
              <w:left w:val="nil"/>
              <w:bottom w:val="nil"/>
              <w:right w:val="nil"/>
            </w:tcBorders>
            <w:shd w:val="clear" w:color="auto" w:fill="auto"/>
            <w:noWrap/>
            <w:vAlign w:val="center"/>
          </w:tcPr>
          <w:p w14:paraId="0CE02C62">
            <w:pPr>
              <w:jc w:val="both"/>
              <w:rPr>
                <w:rFonts w:hint="eastAsia" w:ascii="宋体" w:hAnsi="宋体" w:eastAsia="宋体" w:cs="宋体"/>
                <w:i w:val="0"/>
                <w:iCs w:val="0"/>
                <w:color w:val="000000"/>
                <w:sz w:val="22"/>
                <w:szCs w:val="22"/>
                <w:highlight w:val="yellow"/>
                <w:u w:val="none"/>
                <w:lang w:eastAsia="zh-CN"/>
              </w:rPr>
            </w:pPr>
          </w:p>
        </w:tc>
        <w:tc>
          <w:tcPr>
            <w:tcW w:w="1256" w:type="dxa"/>
            <w:tcBorders>
              <w:top w:val="nil"/>
              <w:left w:val="nil"/>
              <w:bottom w:val="nil"/>
              <w:right w:val="nil"/>
            </w:tcBorders>
            <w:shd w:val="clear" w:color="auto" w:fill="auto"/>
            <w:noWrap/>
            <w:vAlign w:val="center"/>
          </w:tcPr>
          <w:p w14:paraId="24434C10">
            <w:pPr>
              <w:jc w:val="both"/>
              <w:rPr>
                <w:rFonts w:hint="eastAsia" w:ascii="宋体" w:hAnsi="宋体" w:eastAsia="宋体" w:cs="宋体"/>
                <w:i w:val="0"/>
                <w:iCs w:val="0"/>
                <w:color w:val="000000"/>
                <w:sz w:val="22"/>
                <w:szCs w:val="22"/>
                <w:highlight w:val="yellow"/>
                <w:u w:val="none"/>
              </w:rPr>
            </w:pPr>
          </w:p>
        </w:tc>
        <w:tc>
          <w:tcPr>
            <w:tcW w:w="1040" w:type="dxa"/>
            <w:tcBorders>
              <w:top w:val="nil"/>
              <w:left w:val="nil"/>
              <w:bottom w:val="nil"/>
              <w:right w:val="nil"/>
            </w:tcBorders>
            <w:shd w:val="clear" w:color="auto" w:fill="auto"/>
            <w:noWrap/>
            <w:vAlign w:val="center"/>
          </w:tcPr>
          <w:p w14:paraId="47DB5D81">
            <w:pPr>
              <w:rPr>
                <w:rFonts w:hint="eastAsia" w:ascii="宋体" w:hAnsi="宋体" w:eastAsia="宋体" w:cs="宋体"/>
                <w:i w:val="0"/>
                <w:iCs w:val="0"/>
                <w:color w:val="000000"/>
                <w:sz w:val="22"/>
                <w:szCs w:val="22"/>
                <w:u w:val="none"/>
              </w:rPr>
            </w:pPr>
          </w:p>
        </w:tc>
        <w:tc>
          <w:tcPr>
            <w:tcW w:w="1040" w:type="dxa"/>
            <w:tcBorders>
              <w:top w:val="nil"/>
              <w:left w:val="nil"/>
              <w:bottom w:val="nil"/>
              <w:right w:val="nil"/>
            </w:tcBorders>
            <w:shd w:val="clear" w:color="auto" w:fill="auto"/>
            <w:noWrap/>
            <w:vAlign w:val="center"/>
          </w:tcPr>
          <w:p w14:paraId="67D1657F">
            <w:pPr>
              <w:rPr>
                <w:rFonts w:hint="eastAsia" w:ascii="宋体" w:hAnsi="宋体" w:eastAsia="宋体" w:cs="宋体"/>
                <w:i w:val="0"/>
                <w:iCs w:val="0"/>
                <w:color w:val="000000"/>
                <w:sz w:val="22"/>
                <w:szCs w:val="22"/>
                <w:u w:val="none"/>
              </w:rPr>
            </w:pPr>
          </w:p>
        </w:tc>
        <w:tc>
          <w:tcPr>
            <w:tcW w:w="1040" w:type="dxa"/>
            <w:tcBorders>
              <w:top w:val="nil"/>
              <w:left w:val="nil"/>
              <w:bottom w:val="nil"/>
              <w:right w:val="nil"/>
            </w:tcBorders>
            <w:shd w:val="clear" w:color="auto" w:fill="auto"/>
            <w:noWrap/>
            <w:vAlign w:val="center"/>
          </w:tcPr>
          <w:p w14:paraId="7FD7DACE">
            <w:pPr>
              <w:rPr>
                <w:rFonts w:hint="eastAsia" w:ascii="宋体" w:hAnsi="宋体" w:eastAsia="宋体" w:cs="宋体"/>
                <w:i w:val="0"/>
                <w:iCs w:val="0"/>
                <w:color w:val="000000"/>
                <w:sz w:val="22"/>
                <w:szCs w:val="22"/>
                <w:u w:val="none"/>
              </w:rPr>
            </w:pPr>
          </w:p>
        </w:tc>
        <w:tc>
          <w:tcPr>
            <w:tcW w:w="1041" w:type="dxa"/>
            <w:tcBorders>
              <w:top w:val="nil"/>
              <w:left w:val="nil"/>
              <w:bottom w:val="nil"/>
              <w:right w:val="nil"/>
            </w:tcBorders>
            <w:shd w:val="clear" w:color="auto" w:fill="auto"/>
            <w:noWrap/>
            <w:vAlign w:val="center"/>
          </w:tcPr>
          <w:p w14:paraId="41B67B42">
            <w:pPr>
              <w:rPr>
                <w:rFonts w:hint="eastAsia" w:ascii="宋体" w:hAnsi="宋体" w:eastAsia="宋体" w:cs="宋体"/>
                <w:i w:val="0"/>
                <w:iCs w:val="0"/>
                <w:color w:val="000000"/>
                <w:sz w:val="22"/>
                <w:szCs w:val="22"/>
                <w:u w:val="none"/>
              </w:rPr>
            </w:pPr>
          </w:p>
        </w:tc>
      </w:tr>
    </w:tbl>
    <w:p w14:paraId="1AA02AAB">
      <w:pPr>
        <w:keepNext w:val="0"/>
        <w:keepLines w:val="0"/>
        <w:pageBreakBefore w:val="0"/>
        <w:widowControl w:val="0"/>
        <w:suppressLineNumbers w:val="0"/>
        <w:kinsoku/>
        <w:wordWrap w:val="0"/>
        <w:overflowPunct w:val="0"/>
        <w:topLinePunct w:val="0"/>
        <w:autoSpaceDE/>
        <w:autoSpaceDN/>
        <w:bidi w:val="0"/>
        <w:adjustRightInd w:val="0"/>
        <w:snapToGrid w:val="0"/>
        <w:spacing w:after="157" w:afterLines="50" w:line="240" w:lineRule="auto"/>
        <w:jc w:val="center"/>
        <w:textAlignment w:val="bottom"/>
        <w:rPr>
          <w:rFonts w:hint="eastAsia" w:ascii="宋体" w:hAnsi="宋体" w:eastAsia="宋体" w:cs="宋体"/>
          <w:b/>
          <w:bCs/>
          <w:i w:val="0"/>
          <w:iCs w:val="0"/>
          <w:color w:val="000000"/>
          <w:sz w:val="20"/>
          <w:szCs w:val="20"/>
          <w:highlight w:val="red"/>
          <w:u w:val="none"/>
        </w:rPr>
      </w:pPr>
      <w:r>
        <w:rPr>
          <w:rStyle w:val="11"/>
          <w:rFonts w:hint="eastAsia" w:ascii="方正小标宋简体" w:hAnsi="方正小标宋简体" w:eastAsia="方正小标宋简体" w:cs="方正小标宋简体"/>
          <w:sz w:val="36"/>
          <w:szCs w:val="36"/>
          <w:highlight w:val="none"/>
          <w:lang w:val="en-US" w:eastAsia="zh-CN"/>
        </w:rPr>
        <w:t>2026年度部门整体绩效目标</w:t>
      </w:r>
    </w:p>
    <w:tbl>
      <w:tblPr>
        <w:tblStyle w:val="10"/>
        <w:tblW w:w="110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
        <w:gridCol w:w="1172"/>
        <w:gridCol w:w="79"/>
        <w:gridCol w:w="1164"/>
        <w:gridCol w:w="1654"/>
        <w:gridCol w:w="2111"/>
        <w:gridCol w:w="48"/>
        <w:gridCol w:w="622"/>
        <w:gridCol w:w="532"/>
        <w:gridCol w:w="147"/>
        <w:gridCol w:w="1055"/>
        <w:gridCol w:w="874"/>
        <w:gridCol w:w="205"/>
        <w:gridCol w:w="669"/>
        <w:gridCol w:w="1626"/>
      </w:tblGrid>
      <w:tr w14:paraId="506B5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295" w:type="dxa"/>
          <w:trHeight w:val="524" w:hRule="exact"/>
          <w:jc w:val="center"/>
        </w:trPr>
        <w:tc>
          <w:tcPr>
            <w:tcW w:w="1344" w:type="dxa"/>
            <w:gridSpan w:val="3"/>
            <w:tcBorders>
              <w:top w:val="nil"/>
              <w:left w:val="nil"/>
              <w:bottom w:val="nil"/>
              <w:right w:val="nil"/>
            </w:tcBorders>
            <w:noWrap w:val="0"/>
            <w:vAlign w:val="bottom"/>
          </w:tcPr>
          <w:p w14:paraId="42C72D04">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部门名称：</w:t>
            </w:r>
          </w:p>
        </w:tc>
        <w:tc>
          <w:tcPr>
            <w:tcW w:w="4977" w:type="dxa"/>
            <w:gridSpan w:val="4"/>
            <w:tcBorders>
              <w:top w:val="nil"/>
              <w:left w:val="nil"/>
              <w:bottom w:val="nil"/>
              <w:right w:val="nil"/>
            </w:tcBorders>
            <w:noWrap w:val="0"/>
            <w:vAlign w:val="bottom"/>
          </w:tcPr>
          <w:p w14:paraId="5A9CA1F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bottom"/>
              <w:outlineLvl w:val="0"/>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中共广元市委机构编制委员会办公室</w:t>
            </w:r>
          </w:p>
        </w:tc>
        <w:tc>
          <w:tcPr>
            <w:tcW w:w="622" w:type="dxa"/>
            <w:tcBorders>
              <w:top w:val="nil"/>
              <w:left w:val="nil"/>
              <w:bottom w:val="nil"/>
              <w:right w:val="nil"/>
            </w:tcBorders>
            <w:noWrap w:val="0"/>
            <w:vAlign w:val="center"/>
          </w:tcPr>
          <w:p w14:paraId="374B9224">
            <w:pPr>
              <w:keepNext w:val="0"/>
              <w:keepLines w:val="0"/>
              <w:pageBreakBefore w:val="0"/>
              <w:widowControl w:val="0"/>
              <w:kinsoku/>
              <w:wordWrap w:val="0"/>
              <w:overflowPunct w:val="0"/>
              <w:topLinePunct w:val="0"/>
              <w:autoSpaceDE/>
              <w:autoSpaceDN/>
              <w:bidi w:val="0"/>
              <w:adjustRightInd w:val="0"/>
              <w:snapToGrid w:val="0"/>
              <w:spacing w:line="240" w:lineRule="auto"/>
              <w:rPr>
                <w:rFonts w:hint="eastAsia" w:ascii="宋体" w:hAnsi="宋体" w:eastAsia="宋体" w:cs="宋体"/>
                <w:i w:val="0"/>
                <w:iCs w:val="0"/>
                <w:color w:val="000000"/>
                <w:sz w:val="20"/>
                <w:szCs w:val="20"/>
                <w:u w:val="none"/>
              </w:rPr>
            </w:pPr>
          </w:p>
        </w:tc>
        <w:tc>
          <w:tcPr>
            <w:tcW w:w="679" w:type="dxa"/>
            <w:gridSpan w:val="2"/>
            <w:tcBorders>
              <w:top w:val="nil"/>
              <w:left w:val="nil"/>
              <w:bottom w:val="nil"/>
              <w:right w:val="nil"/>
            </w:tcBorders>
            <w:noWrap w:val="0"/>
            <w:vAlign w:val="center"/>
          </w:tcPr>
          <w:p w14:paraId="2132F1D8">
            <w:pPr>
              <w:keepNext w:val="0"/>
              <w:keepLines w:val="0"/>
              <w:pageBreakBefore w:val="0"/>
              <w:widowControl w:val="0"/>
              <w:kinsoku/>
              <w:wordWrap w:val="0"/>
              <w:overflowPunct w:val="0"/>
              <w:topLinePunct w:val="0"/>
              <w:autoSpaceDE/>
              <w:autoSpaceDN/>
              <w:bidi w:val="0"/>
              <w:adjustRightInd w:val="0"/>
              <w:snapToGrid w:val="0"/>
              <w:spacing w:line="240" w:lineRule="auto"/>
              <w:rPr>
                <w:rFonts w:hint="eastAsia" w:ascii="宋体" w:hAnsi="宋体" w:eastAsia="宋体" w:cs="宋体"/>
                <w:i w:val="0"/>
                <w:iCs w:val="0"/>
                <w:color w:val="000000"/>
                <w:sz w:val="20"/>
                <w:szCs w:val="20"/>
                <w:u w:val="none"/>
              </w:rPr>
            </w:pPr>
          </w:p>
        </w:tc>
        <w:tc>
          <w:tcPr>
            <w:tcW w:w="2134" w:type="dxa"/>
            <w:gridSpan w:val="3"/>
            <w:tcBorders>
              <w:top w:val="nil"/>
              <w:left w:val="nil"/>
              <w:bottom w:val="nil"/>
              <w:right w:val="nil"/>
            </w:tcBorders>
            <w:noWrap w:val="0"/>
            <w:vAlign w:val="bottom"/>
          </w:tcPr>
          <w:p w14:paraId="67C46452">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15100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80" w:hRule="atLeast"/>
          <w:jc w:val="center"/>
        </w:trPr>
        <w:tc>
          <w:tcPr>
            <w:tcW w:w="40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BBBF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年度部门整体预算</w:t>
            </w:r>
          </w:p>
        </w:tc>
        <w:tc>
          <w:tcPr>
            <w:tcW w:w="3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57D8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资金总额</w:t>
            </w:r>
          </w:p>
        </w:tc>
        <w:tc>
          <w:tcPr>
            <w:tcW w:w="2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F4D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491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其他资金</w:t>
            </w:r>
          </w:p>
        </w:tc>
      </w:tr>
      <w:tr w14:paraId="06F17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80" w:hRule="atLeast"/>
          <w:jc w:val="center"/>
        </w:trPr>
        <w:tc>
          <w:tcPr>
            <w:tcW w:w="40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9B4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收入预算</w:t>
            </w:r>
          </w:p>
        </w:tc>
        <w:tc>
          <w:tcPr>
            <w:tcW w:w="3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585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633.61</w:t>
            </w:r>
          </w:p>
        </w:tc>
        <w:tc>
          <w:tcPr>
            <w:tcW w:w="2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C5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633.61</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08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A17D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80" w:hRule="atLeast"/>
          <w:jc w:val="center"/>
        </w:trPr>
        <w:tc>
          <w:tcPr>
            <w:tcW w:w="40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12F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支出预算</w:t>
            </w:r>
          </w:p>
        </w:tc>
        <w:tc>
          <w:tcPr>
            <w:tcW w:w="3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931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633.61</w:t>
            </w:r>
          </w:p>
        </w:tc>
        <w:tc>
          <w:tcPr>
            <w:tcW w:w="2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B5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633.61</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D2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D277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1841" w:hRule="atLeast"/>
          <w:jc w:val="center"/>
        </w:trPr>
        <w:tc>
          <w:tcPr>
            <w:tcW w:w="40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8981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78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404ED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保障单位日常运转，提高预算编制质量，严格执行预算。2.通过网上政务和公益机构域名注册管理平台，对市级党政机关事业单位完成中文域名注册续费工作，确保全年市级党政机关事业单位网上中文域名注册和网站挂标全覆盖。3.完成事业单位各项改革。4.完成全市权力事项清理公布、责任清单动态调整相关工作。5.根据中共中央国务院《党和国家机构改革方案》，参照省委省政府机改方案，开展我市机构改革工作。6.保障苍溪县龙王镇松光村驻村书记和队员开展乡村振兴工作。</w:t>
            </w:r>
          </w:p>
        </w:tc>
      </w:tr>
      <w:tr w14:paraId="5CB04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80" w:hRule="atLeast"/>
          <w:jc w:val="center"/>
        </w:trPr>
        <w:tc>
          <w:tcPr>
            <w:tcW w:w="1195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C2DB0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管理效率</w:t>
            </w:r>
          </w:p>
        </w:tc>
      </w:tr>
      <w:tr w14:paraId="13B04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80" w:hRule="atLeast"/>
          <w:jc w:val="center"/>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931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F7F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38B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2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FBE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12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5DC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45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EC55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指标参考值</w:t>
            </w:r>
          </w:p>
        </w:tc>
      </w:tr>
      <w:tr w14:paraId="4CDFF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80" w:hRule="atLeast"/>
          <w:jc w:val="center"/>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9326F">
            <w:pPr>
              <w:jc w:val="center"/>
              <w:rPr>
                <w:rFonts w:hint="eastAsia" w:ascii="宋体" w:hAnsi="宋体" w:eastAsia="宋体" w:cs="宋体"/>
                <w:b/>
                <w:bCs/>
                <w:i w:val="0"/>
                <w:iCs w:val="0"/>
                <w:color w:val="000000"/>
                <w:sz w:val="18"/>
                <w:szCs w:val="18"/>
                <w:u w:val="none"/>
              </w:rPr>
            </w:pPr>
          </w:p>
        </w:tc>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6DC46">
            <w:pPr>
              <w:jc w:val="center"/>
              <w:rPr>
                <w:rFonts w:hint="eastAsia" w:ascii="宋体" w:hAnsi="宋体" w:eastAsia="宋体" w:cs="宋体"/>
                <w:b/>
                <w:bCs/>
                <w:i w:val="0"/>
                <w:iCs w:val="0"/>
                <w:color w:val="000000"/>
                <w:sz w:val="18"/>
                <w:szCs w:val="18"/>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FC932">
            <w:pPr>
              <w:jc w:val="center"/>
              <w:rPr>
                <w:rFonts w:hint="eastAsia" w:ascii="宋体" w:hAnsi="宋体" w:eastAsia="宋体" w:cs="宋体"/>
                <w:b/>
                <w:bCs/>
                <w:i w:val="0"/>
                <w:iCs w:val="0"/>
                <w:color w:val="000000"/>
                <w:sz w:val="18"/>
                <w:szCs w:val="18"/>
                <w:u w:val="none"/>
              </w:rPr>
            </w:pPr>
          </w:p>
        </w:tc>
        <w:tc>
          <w:tcPr>
            <w:tcW w:w="2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E243B">
            <w:pPr>
              <w:jc w:val="center"/>
              <w:rPr>
                <w:rFonts w:hint="eastAsia" w:ascii="宋体" w:hAnsi="宋体" w:eastAsia="宋体" w:cs="宋体"/>
                <w:b/>
                <w:bCs/>
                <w:i w:val="0"/>
                <w:iCs w:val="0"/>
                <w:color w:val="000000"/>
                <w:sz w:val="18"/>
                <w:szCs w:val="18"/>
                <w:u w:val="none"/>
              </w:rPr>
            </w:pPr>
          </w:p>
        </w:tc>
        <w:tc>
          <w:tcPr>
            <w:tcW w:w="12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BEE45">
            <w:pPr>
              <w:jc w:val="center"/>
              <w:rPr>
                <w:rFonts w:hint="eastAsia" w:ascii="宋体" w:hAnsi="宋体" w:eastAsia="宋体" w:cs="宋体"/>
                <w:b/>
                <w:bCs/>
                <w:i w:val="0"/>
                <w:iCs w:val="0"/>
                <w:color w:val="000000"/>
                <w:sz w:val="18"/>
                <w:szCs w:val="18"/>
                <w:u w:val="none"/>
              </w:rPr>
            </w:pP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997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三年均值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EB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2023</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683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2024</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81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2025</w:t>
            </w:r>
          </w:p>
        </w:tc>
      </w:tr>
      <w:tr w14:paraId="204F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80" w:hRule="atLeast"/>
          <w:jc w:val="center"/>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7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C9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5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预算管理</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F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财政拨款预算偏离度</w:t>
            </w:r>
          </w:p>
        </w:tc>
        <w:tc>
          <w:tcPr>
            <w:tcW w:w="1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DC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5A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C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0.81%</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5F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0.87%</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E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0.73%</w:t>
            </w:r>
          </w:p>
        </w:tc>
      </w:tr>
      <w:tr w14:paraId="304D5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80" w:hRule="atLeast"/>
          <w:jc w:val="center"/>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2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01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F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预算管理</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2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预算年终结余率</w:t>
            </w:r>
          </w:p>
        </w:tc>
        <w:tc>
          <w:tcPr>
            <w:tcW w:w="1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20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0.87%</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1D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0.87%</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9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0.78%</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1B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0.99%</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D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0.83%</w:t>
            </w:r>
          </w:p>
        </w:tc>
      </w:tr>
      <w:tr w14:paraId="677A6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80" w:hRule="atLeast"/>
          <w:jc w:val="center"/>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C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3F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5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预算管理</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6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一般性支出金额</w:t>
            </w:r>
          </w:p>
        </w:tc>
        <w:tc>
          <w:tcPr>
            <w:tcW w:w="1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DD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23.59万元</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CE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23.59万元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2F97">
            <w:pPr>
              <w:jc w:val="center"/>
              <w:rPr>
                <w:rFonts w:hint="eastAsia" w:ascii="宋体" w:hAnsi="宋体" w:eastAsia="宋体" w:cs="宋体"/>
                <w:i w:val="0"/>
                <w:iCs w:val="0"/>
                <w:color w:val="000000"/>
                <w:sz w:val="18"/>
                <w:szCs w:val="18"/>
                <w:u w:val="none"/>
              </w:rPr>
            </w:pP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CDFCC">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A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23.59万元</w:t>
            </w:r>
          </w:p>
        </w:tc>
      </w:tr>
      <w:tr w14:paraId="5EAF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80" w:hRule="atLeast"/>
          <w:jc w:val="center"/>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0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C7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9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财务管理</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B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财务管理规范</w:t>
            </w:r>
          </w:p>
        </w:tc>
        <w:tc>
          <w:tcPr>
            <w:tcW w:w="1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6B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DEDE7">
            <w:pPr>
              <w:jc w:val="center"/>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D5CC">
            <w:pPr>
              <w:jc w:val="center"/>
              <w:rPr>
                <w:rFonts w:hint="eastAsia" w:ascii="宋体" w:hAnsi="宋体" w:eastAsia="宋体" w:cs="宋体"/>
                <w:i w:val="0"/>
                <w:iCs w:val="0"/>
                <w:color w:val="000000"/>
                <w:sz w:val="18"/>
                <w:szCs w:val="18"/>
                <w:u w:val="none"/>
              </w:rPr>
            </w:pP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9B7AB">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373F">
            <w:pPr>
              <w:jc w:val="center"/>
              <w:rPr>
                <w:rFonts w:hint="eastAsia" w:ascii="宋体" w:hAnsi="宋体" w:eastAsia="宋体" w:cs="宋体"/>
                <w:i w:val="0"/>
                <w:iCs w:val="0"/>
                <w:color w:val="000000"/>
                <w:sz w:val="18"/>
                <w:szCs w:val="18"/>
                <w:u w:val="none"/>
              </w:rPr>
            </w:pPr>
          </w:p>
        </w:tc>
      </w:tr>
      <w:tr w14:paraId="6FD16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80" w:hRule="atLeast"/>
          <w:jc w:val="center"/>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B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D2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F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采购管理</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A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采购执行率</w:t>
            </w:r>
          </w:p>
        </w:tc>
        <w:tc>
          <w:tcPr>
            <w:tcW w:w="1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78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D8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92.11%</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8C0A">
            <w:pPr>
              <w:jc w:val="center"/>
              <w:rPr>
                <w:rFonts w:hint="eastAsia" w:ascii="宋体" w:hAnsi="宋体" w:eastAsia="宋体" w:cs="宋体"/>
                <w:i w:val="0"/>
                <w:iCs w:val="0"/>
                <w:color w:val="000000"/>
                <w:sz w:val="18"/>
                <w:szCs w:val="18"/>
                <w:u w:val="none"/>
              </w:rPr>
            </w:pP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9B741">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A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92.11%</w:t>
            </w:r>
          </w:p>
        </w:tc>
      </w:tr>
      <w:tr w14:paraId="033AE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80" w:hRule="atLeast"/>
          <w:jc w:val="center"/>
        </w:trPr>
        <w:tc>
          <w:tcPr>
            <w:tcW w:w="1195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262CFF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履职效能</w:t>
            </w:r>
          </w:p>
        </w:tc>
      </w:tr>
      <w:tr w14:paraId="43AB4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80" w:hRule="atLeast"/>
          <w:jc w:val="center"/>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C2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531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24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3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8AFE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45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E2AC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指标值（包括数字及文字描述）</w:t>
            </w:r>
          </w:p>
        </w:tc>
      </w:tr>
      <w:tr w14:paraId="720BF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80" w:hRule="atLeast"/>
          <w:jc w:val="center"/>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C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23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3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E45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45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794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r>
      <w:tr w14:paraId="43BE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80" w:hRule="atLeast"/>
          <w:jc w:val="center"/>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9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A7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6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3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4FE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梳理权责清单条数</w:t>
            </w:r>
          </w:p>
        </w:tc>
        <w:tc>
          <w:tcPr>
            <w:tcW w:w="45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65B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≥30条</w:t>
            </w:r>
          </w:p>
        </w:tc>
      </w:tr>
      <w:tr w14:paraId="342D7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80" w:hRule="atLeast"/>
          <w:jc w:val="center"/>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C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76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1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3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096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赴事业单位改革试点调研次数</w:t>
            </w:r>
          </w:p>
        </w:tc>
        <w:tc>
          <w:tcPr>
            <w:tcW w:w="45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56E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≥6次</w:t>
            </w:r>
          </w:p>
        </w:tc>
      </w:tr>
      <w:tr w14:paraId="17F24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80" w:hRule="atLeast"/>
          <w:jc w:val="center"/>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2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F9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0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3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598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事业单位各项改革参加会议人数</w:t>
            </w:r>
          </w:p>
        </w:tc>
        <w:tc>
          <w:tcPr>
            <w:tcW w:w="45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2FF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≥50人/次</w:t>
            </w:r>
          </w:p>
        </w:tc>
      </w:tr>
      <w:tr w14:paraId="0FFD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80" w:hRule="atLeast"/>
          <w:jc w:val="center"/>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B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7C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C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3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467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召开专题会议次数</w:t>
            </w:r>
          </w:p>
        </w:tc>
        <w:tc>
          <w:tcPr>
            <w:tcW w:w="45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967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r>
      <w:tr w14:paraId="0169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80" w:hRule="atLeast"/>
          <w:jc w:val="center"/>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5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A5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2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3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44C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精简机关人员编制涉及人员</w:t>
            </w:r>
          </w:p>
        </w:tc>
        <w:tc>
          <w:tcPr>
            <w:tcW w:w="45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442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≥50人</w:t>
            </w:r>
          </w:p>
        </w:tc>
      </w:tr>
      <w:tr w14:paraId="79CD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80" w:hRule="atLeast"/>
          <w:jc w:val="center"/>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8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FB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2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A63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单位一次性完成注册续费率</w:t>
            </w:r>
          </w:p>
        </w:tc>
        <w:tc>
          <w:tcPr>
            <w:tcW w:w="45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D27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r w14:paraId="7CC1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80" w:hRule="atLeast"/>
          <w:jc w:val="center"/>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5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E8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E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779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机改方案通过率</w:t>
            </w:r>
          </w:p>
        </w:tc>
        <w:tc>
          <w:tcPr>
            <w:tcW w:w="45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4FB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r w14:paraId="0D973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80" w:hRule="atLeast"/>
          <w:jc w:val="center"/>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F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14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7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D2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权责清单调整部门覆盖率</w:t>
            </w:r>
          </w:p>
        </w:tc>
        <w:tc>
          <w:tcPr>
            <w:tcW w:w="45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88F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r w14:paraId="41C45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90" w:hRule="atLeast"/>
          <w:jc w:val="center"/>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3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E9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B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618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单位服务能力提升率</w:t>
            </w:r>
          </w:p>
        </w:tc>
        <w:tc>
          <w:tcPr>
            <w:tcW w:w="45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0B9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bl>
    <w:p w14:paraId="10217D6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sectPr>
      <w:pgSz w:w="16838" w:h="11906" w:orient="landscape"/>
      <w:pgMar w:top="1587" w:right="2098" w:bottom="1474" w:left="1984" w:header="720" w:footer="1559"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iberation Sans">
    <w:altName w:val="DejaVu Sans"/>
    <w:panose1 w:val="020B0604020202020204"/>
    <w:charset w:val="00"/>
    <w:family w:val="swiss"/>
    <w:pitch w:val="default"/>
    <w:sig w:usb0="00000000" w:usb1="00000000" w:usb2="00000000" w:usb3="00000000" w:csb0="6000009F" w:csb1="DFD70000"/>
  </w:font>
  <w:font w:name="Noto Sans CJK SC Regular">
    <w:altName w:val="思源黑体"/>
    <w:panose1 w:val="020B0500000000000000"/>
    <w:charset w:val="86"/>
    <w:family w:val="auto"/>
    <w:pitch w:val="default"/>
    <w:sig w:usb0="00000000" w:usb1="00000000" w:usb2="00000016" w:usb3="00000000" w:csb0="602E0107" w:csb1="00000000"/>
  </w:font>
  <w:font w:name="思源黑体">
    <w:panose1 w:val="020B0500000000000000"/>
    <w:charset w:val="86"/>
    <w:family w:val="auto"/>
    <w:pitch w:val="default"/>
    <w:sig w:usb0="30000083" w:usb1="2BDF3C10" w:usb2="00000016" w:usb3="00000000" w:csb0="602E0107" w:csb1="00000000"/>
  </w:font>
  <w:font w:name="Dialog . plain">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简体">
    <w:altName w:val="方正黑体_GBK"/>
    <w:panose1 w:val="03000509000000000000"/>
    <w:charset w:val="86"/>
    <w:family w:val="auto"/>
    <w:pitch w:val="default"/>
    <w:sig w:usb0="00000000" w:usb1="00000000" w:usb2="00000000" w:usb3="00000000" w:csb0="00040000" w:csb1="00000000"/>
  </w:font>
  <w:font w:name="Dialog . bold">
    <w:altName w:val="国标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9EB6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A649DA">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9A649DA">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E09C1"/>
    <w:multiLevelType w:val="singleLevel"/>
    <w:tmpl w:val="D5BE09C1"/>
    <w:lvl w:ilvl="0" w:tentative="0">
      <w:start w:val="1"/>
      <w:numFmt w:val="chineseCounting"/>
      <w:suff w:val="space"/>
      <w:lvlText w:val="第%1部分"/>
      <w:lvlJc w:val="left"/>
      <w:pPr>
        <w:ind w:left="1470"/>
      </w:pPr>
      <w:rPr>
        <w:rFonts w:hint="eastAsia" w:ascii="方正小标宋简体" w:hAnsi="方正小标宋简体" w:eastAsia="方正小标宋简体" w:cs="方正小标宋简体"/>
        <w:sz w:val="44"/>
        <w:szCs w:val="44"/>
      </w:rPr>
    </w:lvl>
  </w:abstractNum>
  <w:abstractNum w:abstractNumId="1">
    <w:nsid w:val="EFCCA986"/>
    <w:multiLevelType w:val="singleLevel"/>
    <w:tmpl w:val="EFCCA986"/>
    <w:lvl w:ilvl="0" w:tentative="0">
      <w:start w:val="1"/>
      <w:numFmt w:val="chineseCounting"/>
      <w:suff w:val="space"/>
      <w:lvlText w:val="第%1部分"/>
      <w:lvlJc w:val="left"/>
      <w:rPr>
        <w:rFonts w:hint="eastAsia" w:ascii="方正小标宋简体" w:hAnsi="方正小标宋简体" w:eastAsia="方正小标宋简体" w:cs="方正小标宋简体"/>
        <w:sz w:val="44"/>
        <w:szCs w:val="44"/>
      </w:rPr>
    </w:lvl>
  </w:abstractNum>
  <w:abstractNum w:abstractNumId="2">
    <w:nsid w:val="FBB4C73A"/>
    <w:multiLevelType w:val="singleLevel"/>
    <w:tmpl w:val="FBB4C73A"/>
    <w:lvl w:ilvl="0" w:tentative="0">
      <w:start w:val="1"/>
      <w:numFmt w:val="chineseCounting"/>
      <w:suff w:val="nothing"/>
      <w:lvlText w:val="%1、"/>
      <w:lvlJc w:val="left"/>
      <w:rPr>
        <w:rFonts w:hint="eastAsia"/>
      </w:rPr>
    </w:lvl>
  </w:abstractNum>
  <w:abstractNum w:abstractNumId="3">
    <w:nsid w:val="3FFF1F26"/>
    <w:multiLevelType w:val="singleLevel"/>
    <w:tmpl w:val="3FFF1F26"/>
    <w:lvl w:ilvl="0" w:tentative="0">
      <w:start w:val="1"/>
      <w:numFmt w:val="chineseCounting"/>
      <w:suff w:val="nothing"/>
      <w:lvlText w:val="%1、"/>
      <w:lvlJc w:val="left"/>
      <w:pPr>
        <w:ind w:left="160" w:leftChars="0" w:firstLine="0" w:firstLineChars="0"/>
      </w:pPr>
      <w:rPr>
        <w:rFonts w:hint="eastAsia"/>
      </w:rPr>
    </w:lvl>
  </w:abstractNum>
  <w:abstractNum w:abstractNumId="4">
    <w:nsid w:val="5BFCE1D6"/>
    <w:multiLevelType w:val="singleLevel"/>
    <w:tmpl w:val="5BFCE1D6"/>
    <w:lvl w:ilvl="0" w:tentative="0">
      <w:start w:val="2"/>
      <w:numFmt w:val="chineseCounting"/>
      <w:suff w:val="nothing"/>
      <w:lvlText w:val="（%1）"/>
      <w:lvlJc w:val="left"/>
      <w:rPr>
        <w:rFonts w:hint="eastAsia"/>
      </w:rPr>
    </w:lvl>
  </w:abstractNum>
  <w:abstractNum w:abstractNumId="5">
    <w:nsid w:val="5ECE03BF"/>
    <w:multiLevelType w:val="singleLevel"/>
    <w:tmpl w:val="5ECE03BF"/>
    <w:lvl w:ilvl="0" w:tentative="0">
      <w:start w:val="1"/>
      <w:numFmt w:val="chineseCounting"/>
      <w:suff w:val="space"/>
      <w:lvlText w:val="第%1部分"/>
      <w:lvlJc w:val="left"/>
      <w:rPr>
        <w:rFonts w:hint="eastAsia"/>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3189"/>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MTc1YWUzNDk5OThmNzcwNDRiNmRkMjhiZTRiMmMifQ=="/>
  </w:docVars>
  <w:rsids>
    <w:rsidRoot w:val="00000000"/>
    <w:rsid w:val="006360BD"/>
    <w:rsid w:val="012352D1"/>
    <w:rsid w:val="0B5B1213"/>
    <w:rsid w:val="0CE9773E"/>
    <w:rsid w:val="0EBE4449"/>
    <w:rsid w:val="1728759F"/>
    <w:rsid w:val="1A1F0E4F"/>
    <w:rsid w:val="1D9F113A"/>
    <w:rsid w:val="1F7BF06F"/>
    <w:rsid w:val="1FEE4B73"/>
    <w:rsid w:val="23CE9849"/>
    <w:rsid w:val="29235E37"/>
    <w:rsid w:val="2A144FF6"/>
    <w:rsid w:val="2CC1359E"/>
    <w:rsid w:val="316034C7"/>
    <w:rsid w:val="363A3E94"/>
    <w:rsid w:val="372799D5"/>
    <w:rsid w:val="388D2652"/>
    <w:rsid w:val="39352F8F"/>
    <w:rsid w:val="39780C0B"/>
    <w:rsid w:val="39F304DD"/>
    <w:rsid w:val="3B0A4510"/>
    <w:rsid w:val="3DCF705A"/>
    <w:rsid w:val="3FFEA2A5"/>
    <w:rsid w:val="46CFEED0"/>
    <w:rsid w:val="494816FA"/>
    <w:rsid w:val="497E0E3E"/>
    <w:rsid w:val="4FF71F73"/>
    <w:rsid w:val="52786877"/>
    <w:rsid w:val="53A70F92"/>
    <w:rsid w:val="54244390"/>
    <w:rsid w:val="54662A63"/>
    <w:rsid w:val="55EB6693"/>
    <w:rsid w:val="57177A6A"/>
    <w:rsid w:val="58064E12"/>
    <w:rsid w:val="5BFEE015"/>
    <w:rsid w:val="5DFD075F"/>
    <w:rsid w:val="5FF679D4"/>
    <w:rsid w:val="5FFED49A"/>
    <w:rsid w:val="63EDCF55"/>
    <w:rsid w:val="63FBFBCF"/>
    <w:rsid w:val="669360FD"/>
    <w:rsid w:val="68FF6A83"/>
    <w:rsid w:val="6AB12F5D"/>
    <w:rsid w:val="6AEF6005"/>
    <w:rsid w:val="6C8F05DF"/>
    <w:rsid w:val="6E3DB48E"/>
    <w:rsid w:val="6F0F54BF"/>
    <w:rsid w:val="6FBBC9CF"/>
    <w:rsid w:val="72BDE561"/>
    <w:rsid w:val="78462278"/>
    <w:rsid w:val="7997EA6C"/>
    <w:rsid w:val="7A843580"/>
    <w:rsid w:val="7AEAE675"/>
    <w:rsid w:val="7BAFCE5D"/>
    <w:rsid w:val="7BFF17A4"/>
    <w:rsid w:val="7D46598C"/>
    <w:rsid w:val="7D9F8F0F"/>
    <w:rsid w:val="7DEF30D5"/>
    <w:rsid w:val="7DFB240B"/>
    <w:rsid w:val="7DFE05E7"/>
    <w:rsid w:val="7E0935ED"/>
    <w:rsid w:val="7ED7A56A"/>
    <w:rsid w:val="7FCF2AF7"/>
    <w:rsid w:val="9FEF033D"/>
    <w:rsid w:val="A27FF1E5"/>
    <w:rsid w:val="A9CFD93D"/>
    <w:rsid w:val="ABFEA5DB"/>
    <w:rsid w:val="AF3FEDDD"/>
    <w:rsid w:val="AFDEB5A7"/>
    <w:rsid w:val="AFEA7FBF"/>
    <w:rsid w:val="B83F4767"/>
    <w:rsid w:val="BF930F07"/>
    <w:rsid w:val="BFCE8436"/>
    <w:rsid w:val="C3F7EB7A"/>
    <w:rsid w:val="CFBD8222"/>
    <w:rsid w:val="CFF5FEEC"/>
    <w:rsid w:val="D3DD9064"/>
    <w:rsid w:val="D6F76A0C"/>
    <w:rsid w:val="D7ECE8D2"/>
    <w:rsid w:val="DD2BC8C0"/>
    <w:rsid w:val="DFDD4FB5"/>
    <w:rsid w:val="E3FC5BBD"/>
    <w:rsid w:val="E7F748B5"/>
    <w:rsid w:val="EDFFC731"/>
    <w:rsid w:val="EE5F3713"/>
    <w:rsid w:val="EFC9D62C"/>
    <w:rsid w:val="F61F91D3"/>
    <w:rsid w:val="F6BE9755"/>
    <w:rsid w:val="F6FFA89B"/>
    <w:rsid w:val="F7B7B44E"/>
    <w:rsid w:val="F7FFA4EB"/>
    <w:rsid w:val="F88D0DC7"/>
    <w:rsid w:val="FAE4EFE1"/>
    <w:rsid w:val="FB9B6F12"/>
    <w:rsid w:val="FBB66A4A"/>
    <w:rsid w:val="FBF7C4DC"/>
    <w:rsid w:val="FDEE6989"/>
    <w:rsid w:val="FE3FE3D1"/>
    <w:rsid w:val="FEFF0922"/>
    <w:rsid w:val="FF5E7DB8"/>
    <w:rsid w:val="FF77E367"/>
    <w:rsid w:val="FFD576EB"/>
    <w:rsid w:val="FFDB1578"/>
    <w:rsid w:val="FFFADE43"/>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3"/>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qFormat/>
    <w:uiPriority w:val="0"/>
    <w:pPr>
      <w:ind w:firstLine="420" w:firstLineChars="200"/>
    </w:pPr>
  </w:style>
  <w:style w:type="character" w:styleId="12">
    <w:name w:val="page number"/>
    <w:basedOn w:val="11"/>
    <w:qFormat/>
    <w:uiPriority w:val="0"/>
  </w:style>
  <w:style w:type="character" w:customStyle="1" w:styleId="13">
    <w:name w:val="默认段落字体1"/>
    <w:qFormat/>
    <w:uiPriority w:val="0"/>
  </w:style>
  <w:style w:type="paragraph" w:customStyle="1" w:styleId="14">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qFormat/>
    <w:uiPriority w:val="0"/>
    <w:pPr>
      <w:widowControl w:val="0"/>
      <w:suppressLineNumbers/>
      <w:suppressAutoHyphens/>
    </w:pPr>
  </w:style>
  <w:style w:type="character" w:customStyle="1" w:styleId="16">
    <w:name w:val="font61"/>
    <w:basedOn w:val="11"/>
    <w:qFormat/>
    <w:uiPriority w:val="0"/>
    <w:rPr>
      <w:rFonts w:hint="eastAsia" w:ascii="宋体" w:hAnsi="宋体" w:eastAsia="宋体" w:cs="宋体"/>
      <w:color w:val="000000"/>
      <w:sz w:val="22"/>
      <w:szCs w:val="22"/>
      <w:u w:val="none"/>
    </w:rPr>
  </w:style>
  <w:style w:type="character" w:customStyle="1" w:styleId="17">
    <w:name w:val="font5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2"/>
      <w:szCs w:val="22"/>
      <w:u w:val="none"/>
    </w:rPr>
  </w:style>
  <w:style w:type="character" w:customStyle="1" w:styleId="19">
    <w:name w:val="font41"/>
    <w:basedOn w:val="11"/>
    <w:qFormat/>
    <w:uiPriority w:val="0"/>
    <w:rPr>
      <w:rFonts w:hint="eastAsia" w:ascii="宋体" w:hAnsi="宋体" w:eastAsia="宋体" w:cs="宋体"/>
      <w:color w:val="000000"/>
      <w:sz w:val="22"/>
      <w:szCs w:val="22"/>
      <w:u w:val="none"/>
    </w:rPr>
  </w:style>
  <w:style w:type="paragraph" w:customStyle="1" w:styleId="20">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1">
    <w:name w:val="font31"/>
    <w:basedOn w:val="11"/>
    <w:qFormat/>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Words>10591</Words>
  <Characters>13610</Characters>
  <TotalTime>0</TotalTime>
  <ScaleCrop>false</ScaleCrop>
  <LinksUpToDate>false</LinksUpToDate>
  <CharactersWithSpaces>14020</CharactersWithSpaces>
  <Application>WPS Office_12.1.2.24722_F1E327BC-269C-435d-A152-05C5408002CA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2018-12-03T01:47:00Z</dcterms:created>
  <dc:creator>admin</dc:creator>
  <cp:lastModifiedBy>UOS</cp:lastModifiedBy>
  <dcterms:modified xsi:type="dcterms:W3CDTF">2026-02-10T15:16:18Z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96081F72B7444D3C8C1C7DDAED24732C_13</vt:lpwstr>
  </property>
  <property fmtid="{D5CDD505-2E9C-101B-9397-08002B2CF9AE}" pid="4" name="KSOTemplateDocerSaveRecord">
    <vt:lpwstr>eyJoZGlkIjoiNTY2YzQ0NGZiMzNmZDU0MDRlNjJjODc2ZjU1Zjg0ZDgiLCJ1c2VySWQiOiIxMjk3ODc3NDUxIn0=</vt:lpwstr>
  </property>
</Properties>
</file>